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B16F" w14:textId="77777777" w:rsidR="00C64413" w:rsidRPr="00996BE5" w:rsidRDefault="00963ECE" w:rsidP="00963EC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ПРОТОКОЛ</w:t>
      </w:r>
      <w:r w:rsidRPr="00996BE5">
        <w:rPr>
          <w:sz w:val="28"/>
          <w:szCs w:val="28"/>
        </w:rPr>
        <w:br/>
        <w:t>ПУБЛИЧНЫХ СЛУШАНИЙ ЖИТЕЛЕЙ МУНИЦИПАЛЬНОГО ОБРАЗОВАНИЯ ОРЛОВСКОГО СЕЛЬСОВЕТА, ДЗЕРЖИНСКОГО РАЙОНА, КРАСНОЯРСКОГО КРАЯ</w:t>
      </w:r>
    </w:p>
    <w:p w14:paraId="2A8CA640" w14:textId="77777777" w:rsidR="00963ECE" w:rsidRPr="00996BE5" w:rsidRDefault="00963ECE" w:rsidP="00963ECE">
      <w:pPr>
        <w:rPr>
          <w:sz w:val="28"/>
          <w:szCs w:val="28"/>
        </w:rPr>
      </w:pPr>
    </w:p>
    <w:p w14:paraId="70D29E31" w14:textId="10412BFD" w:rsidR="00963ECE" w:rsidRPr="00996BE5" w:rsidRDefault="002E74B7" w:rsidP="00963EC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63ECE" w:rsidRPr="00BA67B6">
        <w:rPr>
          <w:sz w:val="28"/>
          <w:szCs w:val="28"/>
        </w:rPr>
        <w:t>.</w:t>
      </w:r>
      <w:r w:rsidR="00996BE5" w:rsidRPr="00BA67B6">
        <w:rPr>
          <w:sz w:val="28"/>
          <w:szCs w:val="28"/>
        </w:rPr>
        <w:t>12</w:t>
      </w:r>
      <w:r w:rsidR="00963ECE" w:rsidRPr="00BA67B6">
        <w:rPr>
          <w:sz w:val="28"/>
          <w:szCs w:val="28"/>
        </w:rPr>
        <w:t>.20</w:t>
      </w:r>
      <w:r w:rsidR="00CA2CD6" w:rsidRPr="00BA67B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63ECE" w:rsidRPr="00996BE5">
        <w:rPr>
          <w:sz w:val="28"/>
          <w:szCs w:val="28"/>
        </w:rPr>
        <w:t xml:space="preserve"> года                                                                                          </w:t>
      </w:r>
      <w:r w:rsidR="00D612E3" w:rsidRPr="00996BE5">
        <w:rPr>
          <w:sz w:val="28"/>
          <w:szCs w:val="28"/>
        </w:rPr>
        <w:t xml:space="preserve">      </w:t>
      </w:r>
      <w:r w:rsidR="00B47F15" w:rsidRPr="00996BE5">
        <w:rPr>
          <w:sz w:val="28"/>
          <w:szCs w:val="28"/>
        </w:rPr>
        <w:t xml:space="preserve">         </w:t>
      </w:r>
      <w:r w:rsidR="00D612E3" w:rsidRPr="00996BE5">
        <w:rPr>
          <w:sz w:val="28"/>
          <w:szCs w:val="28"/>
        </w:rPr>
        <w:t xml:space="preserve">     </w:t>
      </w:r>
      <w:r w:rsidR="00963ECE" w:rsidRPr="00996BE5">
        <w:rPr>
          <w:sz w:val="28"/>
          <w:szCs w:val="28"/>
        </w:rPr>
        <w:t xml:space="preserve">  </w:t>
      </w:r>
      <w:proofErr w:type="gramStart"/>
      <w:r w:rsidR="00963ECE" w:rsidRPr="00996BE5">
        <w:rPr>
          <w:sz w:val="28"/>
          <w:szCs w:val="28"/>
        </w:rPr>
        <w:t>№</w:t>
      </w:r>
      <w:r w:rsidR="00D612E3" w:rsidRPr="00996BE5">
        <w:rPr>
          <w:sz w:val="28"/>
          <w:szCs w:val="28"/>
        </w:rPr>
        <w:t xml:space="preserve"> </w:t>
      </w:r>
      <w:r w:rsidR="003A6149" w:rsidRPr="00996BE5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>2</w:t>
      </w:r>
      <w:proofErr w:type="gramEnd"/>
    </w:p>
    <w:p w14:paraId="5B0BBFCD" w14:textId="77777777" w:rsidR="00D612E3" w:rsidRPr="00996BE5" w:rsidRDefault="00D612E3" w:rsidP="00963ECE">
      <w:pPr>
        <w:rPr>
          <w:sz w:val="28"/>
          <w:szCs w:val="28"/>
        </w:rPr>
      </w:pPr>
    </w:p>
    <w:p w14:paraId="2CB72BAD" w14:textId="77777777" w:rsidR="00004AF3" w:rsidRDefault="00963ECE" w:rsidP="00D612E3">
      <w:pPr>
        <w:tabs>
          <w:tab w:val="left" w:pos="5205"/>
        </w:tabs>
        <w:rPr>
          <w:sz w:val="28"/>
          <w:szCs w:val="28"/>
        </w:rPr>
      </w:pPr>
      <w:r w:rsidRPr="00996BE5">
        <w:rPr>
          <w:sz w:val="28"/>
          <w:szCs w:val="28"/>
        </w:rPr>
        <w:t>с.Орловка</w:t>
      </w:r>
      <w:r w:rsidR="00D612E3" w:rsidRPr="00996BE5">
        <w:rPr>
          <w:sz w:val="28"/>
          <w:szCs w:val="28"/>
        </w:rPr>
        <w:tab/>
      </w:r>
      <w:r w:rsidR="00B47F15" w:rsidRPr="00996BE5">
        <w:rPr>
          <w:sz w:val="28"/>
          <w:szCs w:val="28"/>
        </w:rPr>
        <w:t xml:space="preserve">  </w:t>
      </w:r>
      <w:r w:rsidR="00807893" w:rsidRPr="00996BE5">
        <w:rPr>
          <w:sz w:val="28"/>
          <w:szCs w:val="28"/>
        </w:rPr>
        <w:t xml:space="preserve">                 </w:t>
      </w:r>
      <w:r w:rsidR="00B47F15" w:rsidRPr="00996BE5">
        <w:rPr>
          <w:sz w:val="28"/>
          <w:szCs w:val="28"/>
        </w:rPr>
        <w:t xml:space="preserve">   </w:t>
      </w:r>
    </w:p>
    <w:p w14:paraId="1BAF45E8" w14:textId="0A135701" w:rsidR="00963ECE" w:rsidRPr="00996BE5" w:rsidRDefault="00D612E3" w:rsidP="00D612E3">
      <w:pPr>
        <w:tabs>
          <w:tab w:val="left" w:pos="5205"/>
        </w:tabs>
        <w:rPr>
          <w:sz w:val="28"/>
          <w:szCs w:val="28"/>
        </w:rPr>
      </w:pPr>
      <w:r w:rsidRPr="00BA67B6">
        <w:rPr>
          <w:sz w:val="28"/>
          <w:szCs w:val="28"/>
        </w:rPr>
        <w:t>помещение</w:t>
      </w:r>
      <w:r w:rsidR="00807893" w:rsidRPr="00BA67B6">
        <w:rPr>
          <w:sz w:val="28"/>
          <w:szCs w:val="28"/>
        </w:rPr>
        <w:t xml:space="preserve"> администрации                                                                                                                 Орловского сельсовета</w:t>
      </w:r>
      <w:r w:rsidRPr="00996BE5">
        <w:rPr>
          <w:sz w:val="28"/>
          <w:szCs w:val="28"/>
        </w:rPr>
        <w:t xml:space="preserve">                        </w:t>
      </w:r>
      <w:r w:rsidR="00963ECE" w:rsidRPr="00996BE5">
        <w:rPr>
          <w:sz w:val="28"/>
          <w:szCs w:val="28"/>
        </w:rPr>
        <w:br/>
      </w:r>
      <w:r w:rsidRPr="00996BE5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2E19A887" w14:textId="63876798" w:rsidR="00963ECE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proofErr w:type="gramStart"/>
      <w:r w:rsidR="004E3E9D" w:rsidRPr="00996BE5">
        <w:rPr>
          <w:sz w:val="28"/>
          <w:szCs w:val="28"/>
        </w:rPr>
        <w:t>Присутствовали</w:t>
      </w:r>
      <w:r w:rsidR="004E3E9D" w:rsidRPr="002E19C8">
        <w:rPr>
          <w:sz w:val="28"/>
          <w:szCs w:val="28"/>
        </w:rPr>
        <w:t xml:space="preserve">:  </w:t>
      </w:r>
      <w:r w:rsidR="00996BE5" w:rsidRPr="002E19C8">
        <w:rPr>
          <w:sz w:val="28"/>
          <w:szCs w:val="28"/>
        </w:rPr>
        <w:t>1</w:t>
      </w:r>
      <w:r w:rsidR="002E74B7">
        <w:rPr>
          <w:sz w:val="28"/>
          <w:szCs w:val="28"/>
        </w:rPr>
        <w:t>3</w:t>
      </w:r>
      <w:proofErr w:type="gramEnd"/>
      <w:r w:rsidR="00C15B57" w:rsidRPr="00996BE5">
        <w:rPr>
          <w:sz w:val="28"/>
          <w:szCs w:val="28"/>
        </w:rPr>
        <w:t xml:space="preserve"> че</w:t>
      </w:r>
      <w:r w:rsidR="00963ECE" w:rsidRPr="00996BE5">
        <w:rPr>
          <w:sz w:val="28"/>
          <w:szCs w:val="28"/>
        </w:rPr>
        <w:t>ловек</w:t>
      </w:r>
      <w:r w:rsidR="00807893" w:rsidRPr="00996BE5">
        <w:rPr>
          <w:sz w:val="28"/>
          <w:szCs w:val="28"/>
        </w:rPr>
        <w:t>а</w:t>
      </w:r>
      <w:r w:rsidR="00963ECE" w:rsidRPr="00996BE5">
        <w:rPr>
          <w:sz w:val="28"/>
          <w:szCs w:val="28"/>
        </w:rPr>
        <w:t xml:space="preserve"> (регистрация лиц, принявших участие в публичных слушаниях прилагается).</w:t>
      </w:r>
    </w:p>
    <w:p w14:paraId="29631551" w14:textId="77777777" w:rsidR="00D612E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Председатель публичного слушания – </w:t>
      </w:r>
      <w:r w:rsidR="00996BE5">
        <w:rPr>
          <w:sz w:val="28"/>
          <w:szCs w:val="28"/>
        </w:rPr>
        <w:t>главный бухгалтер</w:t>
      </w:r>
      <w:r w:rsidR="00807893" w:rsidRPr="00996BE5">
        <w:rPr>
          <w:sz w:val="28"/>
          <w:szCs w:val="28"/>
        </w:rPr>
        <w:t xml:space="preserve"> Орло</w:t>
      </w:r>
      <w:r w:rsidRPr="00996BE5">
        <w:rPr>
          <w:sz w:val="28"/>
          <w:szCs w:val="28"/>
        </w:rPr>
        <w:t xml:space="preserve">вского сельсовета </w:t>
      </w:r>
      <w:r w:rsidR="00140E68">
        <w:rPr>
          <w:sz w:val="28"/>
          <w:szCs w:val="28"/>
        </w:rPr>
        <w:t xml:space="preserve">Пастушенко </w:t>
      </w:r>
      <w:r w:rsidR="00807893" w:rsidRPr="00996BE5">
        <w:rPr>
          <w:sz w:val="28"/>
          <w:szCs w:val="28"/>
        </w:rPr>
        <w:t>Е.</w:t>
      </w:r>
      <w:r w:rsidR="00140E68">
        <w:rPr>
          <w:sz w:val="28"/>
          <w:szCs w:val="28"/>
        </w:rPr>
        <w:t>Р.</w:t>
      </w:r>
    </w:p>
    <w:p w14:paraId="593588D6" w14:textId="77777777" w:rsidR="0052627A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D612E3" w:rsidRPr="00996BE5">
        <w:rPr>
          <w:sz w:val="28"/>
          <w:szCs w:val="28"/>
        </w:rPr>
        <w:t xml:space="preserve">Секретарь публичного слушания – </w:t>
      </w:r>
      <w:r w:rsidR="00807893" w:rsidRPr="00996BE5">
        <w:rPr>
          <w:sz w:val="28"/>
          <w:szCs w:val="28"/>
        </w:rPr>
        <w:t>специалист администрации Орловского сельсовета Оленикова Н.Ю.</w:t>
      </w:r>
    </w:p>
    <w:p w14:paraId="75CF4D5C" w14:textId="77777777" w:rsidR="00230A06" w:rsidRPr="00996BE5" w:rsidRDefault="0052627A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В соответствии с Положением о публичных слушаниях муниципального образования Орловского сельсовета Дзержинского района председательствующий открывает публичные слушания жителей.</w:t>
      </w:r>
    </w:p>
    <w:p w14:paraId="2CD7B789" w14:textId="77777777" w:rsidR="00BE09A9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Утвержден регламент раб</w:t>
      </w:r>
      <w:r w:rsidR="00D612E3" w:rsidRPr="00996BE5">
        <w:rPr>
          <w:sz w:val="28"/>
          <w:szCs w:val="28"/>
        </w:rPr>
        <w:t>оты публичного слушания «</w:t>
      </w:r>
      <w:r w:rsidR="00D612E3" w:rsidRPr="00BA67B6">
        <w:rPr>
          <w:sz w:val="28"/>
          <w:szCs w:val="28"/>
        </w:rPr>
        <w:t xml:space="preserve">ЗА» - </w:t>
      </w:r>
      <w:r w:rsidR="00996BE5" w:rsidRPr="00BA67B6">
        <w:rPr>
          <w:sz w:val="28"/>
          <w:szCs w:val="28"/>
        </w:rPr>
        <w:t>15</w:t>
      </w:r>
      <w:r w:rsidR="00BE09A9" w:rsidRPr="00BA67B6">
        <w:rPr>
          <w:sz w:val="28"/>
          <w:szCs w:val="28"/>
        </w:rPr>
        <w:t>.</w:t>
      </w:r>
    </w:p>
    <w:p w14:paraId="6AA8D902" w14:textId="77777777" w:rsidR="00230A06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Председательствующий предложил обсудить на публичном слушании следующий вопрос:</w:t>
      </w:r>
    </w:p>
    <w:p w14:paraId="6A9A248D" w14:textId="30596D38" w:rsidR="0080789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BE09A9" w:rsidRPr="00996BE5">
        <w:rPr>
          <w:sz w:val="28"/>
          <w:szCs w:val="28"/>
        </w:rPr>
        <w:t>О пр</w:t>
      </w:r>
      <w:r w:rsidR="00807893" w:rsidRPr="00996BE5">
        <w:rPr>
          <w:sz w:val="28"/>
          <w:szCs w:val="28"/>
        </w:rPr>
        <w:t xml:space="preserve">оекте бюджета </w:t>
      </w:r>
      <w:r w:rsidR="00BE09A9" w:rsidRPr="00996BE5">
        <w:rPr>
          <w:sz w:val="28"/>
          <w:szCs w:val="28"/>
        </w:rPr>
        <w:t>Орловского сельс</w:t>
      </w:r>
      <w:r w:rsidR="00807893" w:rsidRPr="00996BE5">
        <w:rPr>
          <w:sz w:val="28"/>
          <w:szCs w:val="28"/>
        </w:rPr>
        <w:t>ов</w:t>
      </w:r>
      <w:r w:rsidR="00BE09A9" w:rsidRPr="00996BE5">
        <w:rPr>
          <w:sz w:val="28"/>
          <w:szCs w:val="28"/>
        </w:rPr>
        <w:t xml:space="preserve">ета </w:t>
      </w:r>
      <w:r w:rsidR="00807893" w:rsidRPr="00996BE5">
        <w:rPr>
          <w:sz w:val="28"/>
          <w:szCs w:val="28"/>
        </w:rPr>
        <w:t>на 202</w:t>
      </w:r>
      <w:r w:rsidR="002E74B7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2E74B7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>-202</w:t>
      </w:r>
      <w:r w:rsidR="002E74B7">
        <w:rPr>
          <w:sz w:val="28"/>
          <w:szCs w:val="28"/>
        </w:rPr>
        <w:t>6</w:t>
      </w:r>
      <w:r w:rsidR="00807893" w:rsidRPr="00996BE5">
        <w:rPr>
          <w:sz w:val="28"/>
          <w:szCs w:val="28"/>
        </w:rPr>
        <w:t xml:space="preserve"> г</w:t>
      </w:r>
      <w:r w:rsidR="00E72519">
        <w:rPr>
          <w:sz w:val="28"/>
          <w:szCs w:val="28"/>
        </w:rPr>
        <w:t>г</w:t>
      </w:r>
      <w:r w:rsidR="00586FBD" w:rsidRPr="00996BE5">
        <w:rPr>
          <w:sz w:val="28"/>
          <w:szCs w:val="28"/>
        </w:rPr>
        <w:t>.</w:t>
      </w:r>
    </w:p>
    <w:p w14:paraId="3679149B" w14:textId="77777777" w:rsidR="00230A06" w:rsidRPr="00996BE5" w:rsidRDefault="00230A06" w:rsidP="00D612E3">
      <w:pPr>
        <w:rPr>
          <w:sz w:val="28"/>
          <w:szCs w:val="28"/>
        </w:rPr>
      </w:pPr>
    </w:p>
    <w:p w14:paraId="5E1860EA" w14:textId="66A1260A" w:rsidR="00807893" w:rsidRPr="00BA67B6" w:rsidRDefault="00BE09A9" w:rsidP="00D612E3">
      <w:pPr>
        <w:ind w:firstLine="540"/>
        <w:rPr>
          <w:sz w:val="28"/>
          <w:szCs w:val="28"/>
        </w:rPr>
      </w:pPr>
      <w:r w:rsidRPr="00996BE5">
        <w:rPr>
          <w:sz w:val="28"/>
          <w:szCs w:val="28"/>
        </w:rPr>
        <w:t>В обсуждении повестки дня публичного слушания приняли участие жители Ор</w:t>
      </w:r>
      <w:r w:rsidR="00D612E3" w:rsidRPr="00996BE5">
        <w:rPr>
          <w:sz w:val="28"/>
          <w:szCs w:val="28"/>
        </w:rPr>
        <w:t xml:space="preserve">ловского сельсовета: </w:t>
      </w:r>
      <w:r w:rsidR="00FB56EB">
        <w:rPr>
          <w:sz w:val="28"/>
          <w:szCs w:val="28"/>
        </w:rPr>
        <w:t xml:space="preserve">Верещагин </w:t>
      </w:r>
      <w:proofErr w:type="gramStart"/>
      <w:r w:rsidR="00FB56EB">
        <w:rPr>
          <w:sz w:val="28"/>
          <w:szCs w:val="28"/>
        </w:rPr>
        <w:t>А.В</w:t>
      </w:r>
      <w:proofErr w:type="gramEnd"/>
      <w:r w:rsidR="00FB56EB">
        <w:rPr>
          <w:sz w:val="28"/>
          <w:szCs w:val="28"/>
        </w:rPr>
        <w:t>, Иванова Л.Л.</w:t>
      </w:r>
    </w:p>
    <w:p w14:paraId="684ACC58" w14:textId="77777777" w:rsidR="0052627A" w:rsidRPr="00BA67B6" w:rsidRDefault="0052627A" w:rsidP="00D612E3">
      <w:pPr>
        <w:ind w:firstLine="540"/>
        <w:rPr>
          <w:sz w:val="28"/>
          <w:szCs w:val="28"/>
        </w:rPr>
      </w:pPr>
      <w:r w:rsidRPr="00BA67B6">
        <w:rPr>
          <w:sz w:val="28"/>
          <w:szCs w:val="28"/>
        </w:rPr>
        <w:t xml:space="preserve">            </w:t>
      </w:r>
    </w:p>
    <w:p w14:paraId="188E35EC" w14:textId="3A7A3C7F" w:rsidR="00BE09A9" w:rsidRPr="00996BE5" w:rsidRDefault="00230A06" w:rsidP="00982EBE">
      <w:pPr>
        <w:rPr>
          <w:sz w:val="28"/>
          <w:szCs w:val="28"/>
        </w:rPr>
      </w:pPr>
      <w:r w:rsidRPr="00BA67B6">
        <w:rPr>
          <w:sz w:val="28"/>
          <w:szCs w:val="28"/>
        </w:rPr>
        <w:t xml:space="preserve">        </w:t>
      </w:r>
      <w:r w:rsidR="00C93A8D" w:rsidRPr="00BA67B6">
        <w:rPr>
          <w:sz w:val="28"/>
          <w:szCs w:val="28"/>
        </w:rPr>
        <w:t>«ЗА» -</w:t>
      </w:r>
      <w:r w:rsidR="00140E68" w:rsidRPr="00BA67B6">
        <w:rPr>
          <w:sz w:val="28"/>
          <w:szCs w:val="28"/>
        </w:rPr>
        <w:t>1</w:t>
      </w:r>
      <w:r w:rsidR="002E74B7">
        <w:rPr>
          <w:sz w:val="28"/>
          <w:szCs w:val="28"/>
        </w:rPr>
        <w:t>3</w:t>
      </w:r>
      <w:r w:rsidR="00D612E3" w:rsidRPr="00BA67B6">
        <w:rPr>
          <w:sz w:val="28"/>
          <w:szCs w:val="28"/>
        </w:rPr>
        <w:t>, «ПРОТИВ» - нет, «ВОЗДЕРЖАЛИСЬ» - нет</w:t>
      </w:r>
      <w:r w:rsidR="00D612E3" w:rsidRPr="00996BE5">
        <w:rPr>
          <w:sz w:val="28"/>
          <w:szCs w:val="28"/>
        </w:rPr>
        <w:t>.</w:t>
      </w:r>
    </w:p>
    <w:p w14:paraId="22B74C11" w14:textId="77777777" w:rsidR="00BE09A9" w:rsidRPr="00996BE5" w:rsidRDefault="00230A06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BE09A9" w:rsidRPr="00996BE5">
        <w:rPr>
          <w:sz w:val="28"/>
          <w:szCs w:val="28"/>
        </w:rPr>
        <w:t>Повестка дня принята единогласно.</w:t>
      </w:r>
    </w:p>
    <w:p w14:paraId="6CEDFDE4" w14:textId="77777777" w:rsidR="00142183" w:rsidRPr="00996BE5" w:rsidRDefault="00142183" w:rsidP="00982EBE">
      <w:pPr>
        <w:rPr>
          <w:sz w:val="28"/>
          <w:szCs w:val="28"/>
        </w:rPr>
      </w:pPr>
    </w:p>
    <w:p w14:paraId="01320C3E" w14:textId="77777777" w:rsidR="00A72B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A72B55" w:rsidRPr="00996BE5">
        <w:rPr>
          <w:sz w:val="28"/>
          <w:szCs w:val="28"/>
        </w:rPr>
        <w:t>СЛУШАЛИ:</w:t>
      </w:r>
    </w:p>
    <w:p w14:paraId="55A7BD3E" w14:textId="5DCFFFD9" w:rsidR="00E72519" w:rsidRDefault="00140E68" w:rsidP="00E72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FBD" w:rsidRPr="00996BE5">
        <w:rPr>
          <w:sz w:val="28"/>
          <w:szCs w:val="28"/>
        </w:rPr>
        <w:t>Пастушенко Е.Р.</w:t>
      </w:r>
      <w:r w:rsidR="00143785" w:rsidRPr="00996BE5">
        <w:rPr>
          <w:sz w:val="28"/>
          <w:szCs w:val="28"/>
        </w:rPr>
        <w:t xml:space="preserve"> – </w:t>
      </w:r>
      <w:r w:rsidR="00586FBD" w:rsidRPr="00996BE5">
        <w:rPr>
          <w:sz w:val="28"/>
          <w:szCs w:val="28"/>
        </w:rPr>
        <w:t xml:space="preserve">гл. </w:t>
      </w:r>
      <w:r w:rsidR="00143785" w:rsidRPr="00996BE5">
        <w:rPr>
          <w:sz w:val="28"/>
          <w:szCs w:val="28"/>
        </w:rPr>
        <w:t>бухгалтера администрации</w:t>
      </w:r>
      <w:r w:rsidR="00996BE5">
        <w:rPr>
          <w:sz w:val="28"/>
          <w:szCs w:val="28"/>
        </w:rPr>
        <w:t xml:space="preserve"> Орловского сельсовета, которая о</w:t>
      </w:r>
      <w:r w:rsidR="00996BE5" w:rsidRPr="00922D8C">
        <w:rPr>
          <w:sz w:val="28"/>
          <w:szCs w:val="28"/>
        </w:rPr>
        <w:t>ткрыл</w:t>
      </w:r>
      <w:r w:rsidR="00996BE5">
        <w:rPr>
          <w:sz w:val="28"/>
          <w:szCs w:val="28"/>
        </w:rPr>
        <w:t>а</w:t>
      </w:r>
      <w:r w:rsidR="00996BE5" w:rsidRPr="00922D8C">
        <w:rPr>
          <w:sz w:val="28"/>
          <w:szCs w:val="28"/>
        </w:rPr>
        <w:t xml:space="preserve"> публичные слушания по проекту решения </w:t>
      </w:r>
      <w:r w:rsidR="00996BE5">
        <w:rPr>
          <w:sz w:val="28"/>
          <w:szCs w:val="28"/>
        </w:rPr>
        <w:t>Совета депутатов «О бюджете Орловского сельсовета  на 202</w:t>
      </w:r>
      <w:r w:rsidR="002E74B7">
        <w:rPr>
          <w:sz w:val="28"/>
          <w:szCs w:val="28"/>
        </w:rPr>
        <w:t>4</w:t>
      </w:r>
      <w:r w:rsidR="00996BE5" w:rsidRPr="00922D8C">
        <w:rPr>
          <w:sz w:val="28"/>
          <w:szCs w:val="28"/>
        </w:rPr>
        <w:t xml:space="preserve"> год и </w:t>
      </w:r>
      <w:r w:rsidR="00996BE5">
        <w:rPr>
          <w:sz w:val="28"/>
          <w:szCs w:val="28"/>
        </w:rPr>
        <w:t xml:space="preserve">на </w:t>
      </w:r>
      <w:r w:rsidR="00996BE5" w:rsidRPr="00922D8C">
        <w:rPr>
          <w:sz w:val="28"/>
          <w:szCs w:val="28"/>
        </w:rPr>
        <w:t>плановый период 20</w:t>
      </w:r>
      <w:r w:rsidR="00996BE5">
        <w:rPr>
          <w:sz w:val="28"/>
          <w:szCs w:val="28"/>
        </w:rPr>
        <w:t>2</w:t>
      </w:r>
      <w:r w:rsidR="002E74B7">
        <w:rPr>
          <w:sz w:val="28"/>
          <w:szCs w:val="28"/>
        </w:rPr>
        <w:t>5</w:t>
      </w:r>
      <w:r w:rsidR="00996BE5" w:rsidRPr="00922D8C">
        <w:rPr>
          <w:sz w:val="28"/>
          <w:szCs w:val="28"/>
        </w:rPr>
        <w:t xml:space="preserve"> и 20</w:t>
      </w:r>
      <w:r w:rsidR="00996BE5">
        <w:rPr>
          <w:sz w:val="28"/>
          <w:szCs w:val="28"/>
        </w:rPr>
        <w:t>2</w:t>
      </w:r>
      <w:r w:rsidR="002E74B7">
        <w:rPr>
          <w:sz w:val="28"/>
          <w:szCs w:val="28"/>
        </w:rPr>
        <w:t>6</w:t>
      </w:r>
      <w:r w:rsidR="00996BE5" w:rsidRPr="00922D8C">
        <w:rPr>
          <w:sz w:val="28"/>
          <w:szCs w:val="28"/>
        </w:rPr>
        <w:t xml:space="preserve"> годов</w:t>
      </w:r>
      <w:r w:rsidR="00996BE5">
        <w:rPr>
          <w:sz w:val="28"/>
          <w:szCs w:val="28"/>
        </w:rPr>
        <w:t>»</w:t>
      </w:r>
      <w:r w:rsidR="00996BE5" w:rsidRPr="006A1FAE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 xml:space="preserve"> и  доложила присутствующим  об основных параметрах бюджета</w:t>
      </w:r>
      <w:r w:rsidR="00996BE5" w:rsidRPr="00D3655F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>Орловского сельсовета на 202</w:t>
      </w:r>
      <w:r w:rsidR="002E74B7">
        <w:rPr>
          <w:sz w:val="28"/>
          <w:szCs w:val="28"/>
        </w:rPr>
        <w:t>4</w:t>
      </w:r>
      <w:r w:rsidR="00996BE5">
        <w:rPr>
          <w:sz w:val="28"/>
          <w:szCs w:val="28"/>
        </w:rPr>
        <w:t xml:space="preserve"> год и на плановый период  202</w:t>
      </w:r>
      <w:r w:rsidR="002E74B7">
        <w:rPr>
          <w:sz w:val="28"/>
          <w:szCs w:val="28"/>
        </w:rPr>
        <w:t>5</w:t>
      </w:r>
      <w:r w:rsidR="00996BE5">
        <w:rPr>
          <w:sz w:val="28"/>
          <w:szCs w:val="28"/>
        </w:rPr>
        <w:t xml:space="preserve"> и 202</w:t>
      </w:r>
      <w:r w:rsidR="002E74B7">
        <w:rPr>
          <w:sz w:val="28"/>
          <w:szCs w:val="28"/>
        </w:rPr>
        <w:t>6</w:t>
      </w:r>
      <w:r w:rsidR="00996BE5">
        <w:rPr>
          <w:sz w:val="28"/>
          <w:szCs w:val="28"/>
        </w:rPr>
        <w:t xml:space="preserve"> годы, 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</w:t>
      </w:r>
      <w:r w:rsidR="00996BE5" w:rsidRPr="003616FE">
        <w:rPr>
          <w:sz w:val="28"/>
          <w:szCs w:val="28"/>
        </w:rPr>
        <w:t>расход</w:t>
      </w:r>
      <w:r w:rsidR="00996BE5">
        <w:rPr>
          <w:sz w:val="28"/>
          <w:szCs w:val="28"/>
        </w:rPr>
        <w:t>ам бюджета на 20</w:t>
      </w:r>
      <w:r w:rsidR="002E74B7">
        <w:rPr>
          <w:sz w:val="28"/>
          <w:szCs w:val="28"/>
        </w:rPr>
        <w:t>24</w:t>
      </w:r>
      <w:r w:rsidR="00996BE5">
        <w:rPr>
          <w:sz w:val="28"/>
          <w:szCs w:val="28"/>
        </w:rPr>
        <w:t xml:space="preserve"> </w:t>
      </w:r>
      <w:r w:rsidR="00996BE5" w:rsidRPr="003616FE">
        <w:rPr>
          <w:sz w:val="28"/>
          <w:szCs w:val="28"/>
        </w:rPr>
        <w:t>год</w:t>
      </w:r>
      <w:r w:rsidR="00E72519">
        <w:rPr>
          <w:sz w:val="28"/>
          <w:szCs w:val="28"/>
        </w:rPr>
        <w:t>:</w:t>
      </w:r>
    </w:p>
    <w:p w14:paraId="066CAA10" w14:textId="3360C488" w:rsidR="00E72519" w:rsidRDefault="00E72519" w:rsidP="00E7251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«</w:t>
      </w:r>
      <w:r>
        <w:rPr>
          <w:color w:val="000000" w:themeColor="text1"/>
          <w:sz w:val="28"/>
          <w:szCs w:val="28"/>
        </w:rPr>
        <w:t xml:space="preserve">Проект бюджета  </w:t>
      </w:r>
      <w:r>
        <w:rPr>
          <w:sz w:val="28"/>
          <w:szCs w:val="28"/>
        </w:rPr>
        <w:t xml:space="preserve"> Орловского </w:t>
      </w:r>
      <w:proofErr w:type="gramStart"/>
      <w:r>
        <w:rPr>
          <w:sz w:val="28"/>
          <w:szCs w:val="28"/>
        </w:rPr>
        <w:t>сельсовета</w:t>
      </w:r>
      <w:r>
        <w:rPr>
          <w:color w:val="000000" w:themeColor="text1"/>
          <w:sz w:val="28"/>
          <w:szCs w:val="28"/>
        </w:rPr>
        <w:t xml:space="preserve">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2E74B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и на плановый период сформирован на основе скользящей трехлетки.</w:t>
      </w:r>
    </w:p>
    <w:p w14:paraId="11C4D18D" w14:textId="09DF95EA" w:rsidR="00E72519" w:rsidRDefault="00E72519" w:rsidP="00E7251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основу формирования проекта бюджета Орловского</w:t>
      </w:r>
      <w:r w:rsidR="0056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9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ельсовета положены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ные направления бюджетной и налоговой политики, прогноз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социально-экономического развития на 202</w:t>
      </w:r>
      <w:r w:rsidR="002E74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2E74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2E74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14:paraId="46A7C85E" w14:textId="69F582D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Доходная часть бюджета, предлагаемая к утверждению, на 202</w:t>
      </w:r>
      <w:r w:rsidR="002E74B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составляет</w:t>
      </w:r>
      <w:r w:rsidR="002E74B7">
        <w:rPr>
          <w:color w:val="000000" w:themeColor="text1"/>
          <w:sz w:val="28"/>
          <w:szCs w:val="28"/>
        </w:rPr>
        <w:t xml:space="preserve"> </w:t>
      </w:r>
      <w:r w:rsidR="002E74B7">
        <w:rPr>
          <w:sz w:val="28"/>
          <w:szCs w:val="28"/>
        </w:rPr>
        <w:t>6 534 319,00</w:t>
      </w:r>
      <w:r w:rsidR="002E74B7" w:rsidRPr="00863750">
        <w:rPr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рублей,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2E74B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</w:t>
      </w:r>
      <w:r w:rsidR="005649F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2E74B7">
        <w:rPr>
          <w:sz w:val="28"/>
          <w:szCs w:val="28"/>
        </w:rPr>
        <w:t>5 182 180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2E74B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– </w:t>
      </w:r>
      <w:r w:rsidR="005649F3">
        <w:rPr>
          <w:color w:val="000000" w:themeColor="text1"/>
          <w:sz w:val="28"/>
          <w:szCs w:val="28"/>
        </w:rPr>
        <w:t xml:space="preserve"> </w:t>
      </w:r>
      <w:r w:rsidR="002E74B7">
        <w:rPr>
          <w:sz w:val="28"/>
          <w:szCs w:val="28"/>
        </w:rPr>
        <w:t xml:space="preserve">5 118 238 </w:t>
      </w:r>
      <w:r>
        <w:rPr>
          <w:color w:val="000000" w:themeColor="text1"/>
          <w:sz w:val="28"/>
          <w:szCs w:val="28"/>
        </w:rPr>
        <w:t>рублей.</w:t>
      </w:r>
    </w:p>
    <w:p w14:paraId="2DBE9631" w14:textId="34B19040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структуре бюджета на долю налоговых и неналоговых доходов в 202</w:t>
      </w:r>
      <w:r w:rsidR="002E74B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приходится </w:t>
      </w:r>
      <w:r w:rsidR="005649F3">
        <w:rPr>
          <w:color w:val="000000" w:themeColor="text1"/>
          <w:sz w:val="28"/>
          <w:szCs w:val="28"/>
        </w:rPr>
        <w:t>10,</w:t>
      </w:r>
      <w:r w:rsidR="002E74B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процента  или </w:t>
      </w:r>
      <w:r w:rsidR="005649F3">
        <w:rPr>
          <w:color w:val="000000" w:themeColor="text1"/>
          <w:sz w:val="28"/>
          <w:szCs w:val="28"/>
        </w:rPr>
        <w:t xml:space="preserve">606 225 </w:t>
      </w:r>
      <w:r>
        <w:rPr>
          <w:color w:val="000000" w:themeColor="text1"/>
          <w:sz w:val="28"/>
          <w:szCs w:val="28"/>
        </w:rPr>
        <w:t>рублей,  в 202</w:t>
      </w:r>
      <w:r w:rsidR="002E74B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году – </w:t>
      </w:r>
      <w:r w:rsidR="005649F3">
        <w:rPr>
          <w:color w:val="000000" w:themeColor="text1"/>
          <w:sz w:val="28"/>
          <w:szCs w:val="28"/>
        </w:rPr>
        <w:t>1</w:t>
      </w:r>
      <w:r w:rsidR="002E74B7">
        <w:rPr>
          <w:color w:val="000000" w:themeColor="text1"/>
          <w:sz w:val="28"/>
          <w:szCs w:val="28"/>
        </w:rPr>
        <w:t>2,9</w:t>
      </w:r>
      <w:r w:rsidR="00564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процента или </w:t>
      </w:r>
      <w:r w:rsidR="005649F3">
        <w:rPr>
          <w:color w:val="000000" w:themeColor="text1"/>
          <w:sz w:val="28"/>
          <w:szCs w:val="28"/>
        </w:rPr>
        <w:t xml:space="preserve">630 946 </w:t>
      </w:r>
      <w:r>
        <w:rPr>
          <w:color w:val="000000" w:themeColor="text1"/>
          <w:sz w:val="28"/>
          <w:szCs w:val="28"/>
        </w:rPr>
        <w:t>рублей,  в 202</w:t>
      </w:r>
      <w:r w:rsidR="002E74B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году – </w:t>
      </w:r>
      <w:r w:rsidR="005649F3">
        <w:rPr>
          <w:color w:val="000000" w:themeColor="text1"/>
          <w:sz w:val="28"/>
          <w:szCs w:val="28"/>
        </w:rPr>
        <w:t>1</w:t>
      </w:r>
      <w:r w:rsidR="002E74B7">
        <w:rPr>
          <w:color w:val="000000" w:themeColor="text1"/>
          <w:sz w:val="28"/>
          <w:szCs w:val="28"/>
        </w:rPr>
        <w:t xml:space="preserve">3,5 </w:t>
      </w:r>
      <w:r>
        <w:rPr>
          <w:color w:val="000000" w:themeColor="text1"/>
          <w:sz w:val="28"/>
          <w:szCs w:val="28"/>
        </w:rPr>
        <w:t xml:space="preserve"> процента  или </w:t>
      </w:r>
      <w:r w:rsidR="005649F3">
        <w:rPr>
          <w:color w:val="000000" w:themeColor="text1"/>
          <w:sz w:val="28"/>
          <w:szCs w:val="28"/>
        </w:rPr>
        <w:t>659 034</w:t>
      </w:r>
      <w:r>
        <w:rPr>
          <w:color w:val="000000" w:themeColor="text1"/>
          <w:sz w:val="28"/>
          <w:szCs w:val="28"/>
        </w:rPr>
        <w:t xml:space="preserve">  рублей. </w:t>
      </w:r>
    </w:p>
    <w:p w14:paraId="29817187" w14:textId="399B1D51" w:rsidR="00DE3567" w:rsidRDefault="00DE3567" w:rsidP="00DE3567">
      <w:pPr>
        <w:spacing w:before="120"/>
        <w:ind w:left="142" w:firstLine="425"/>
        <w:jc w:val="both"/>
        <w:rPr>
          <w:sz w:val="28"/>
          <w:szCs w:val="28"/>
        </w:rPr>
      </w:pPr>
      <w:r w:rsidRPr="001A5099">
        <w:rPr>
          <w:sz w:val="28"/>
          <w:szCs w:val="28"/>
        </w:rPr>
        <w:t>Поступление налога на дохо</w:t>
      </w:r>
      <w:r>
        <w:rPr>
          <w:sz w:val="28"/>
          <w:szCs w:val="28"/>
        </w:rPr>
        <w:t xml:space="preserve">ды физических лиц на 2024 </w:t>
      </w:r>
      <w:proofErr w:type="gramStart"/>
      <w:r>
        <w:rPr>
          <w:sz w:val="28"/>
          <w:szCs w:val="28"/>
        </w:rPr>
        <w:t xml:space="preserve">год </w:t>
      </w:r>
      <w:r w:rsidRPr="001A5099">
        <w:rPr>
          <w:sz w:val="28"/>
          <w:szCs w:val="28"/>
        </w:rPr>
        <w:t xml:space="preserve"> прогнозируется</w:t>
      </w:r>
      <w:proofErr w:type="gramEnd"/>
      <w:r w:rsidRPr="001A509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148 086,00</w:t>
      </w:r>
      <w:r w:rsidRPr="001A5099">
        <w:rPr>
          <w:sz w:val="28"/>
          <w:szCs w:val="28"/>
        </w:rPr>
        <w:t> рублей</w:t>
      </w:r>
      <w:r>
        <w:rPr>
          <w:sz w:val="28"/>
          <w:szCs w:val="28"/>
        </w:rPr>
        <w:t>,</w:t>
      </w:r>
      <w:r w:rsidRPr="001A5099">
        <w:rPr>
          <w:sz w:val="28"/>
          <w:szCs w:val="28"/>
        </w:rPr>
        <w:t xml:space="preserve"> </w:t>
      </w:r>
      <w:r w:rsidRPr="008D55C4">
        <w:rPr>
          <w:sz w:val="28"/>
          <w:szCs w:val="28"/>
        </w:rPr>
        <w:t xml:space="preserve">что на </w:t>
      </w:r>
      <w:r>
        <w:rPr>
          <w:sz w:val="28"/>
          <w:szCs w:val="28"/>
        </w:rPr>
        <w:t xml:space="preserve"> 26 886</w:t>
      </w:r>
      <w:r w:rsidRPr="008D55C4">
        <w:rPr>
          <w:sz w:val="28"/>
          <w:szCs w:val="28"/>
        </w:rPr>
        <w:t xml:space="preserve">,00 рублей выше </w:t>
      </w:r>
      <w:r>
        <w:rPr>
          <w:sz w:val="28"/>
          <w:szCs w:val="28"/>
        </w:rPr>
        <w:t>оценки</w:t>
      </w:r>
      <w:r w:rsidRPr="008D55C4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D55C4">
        <w:rPr>
          <w:sz w:val="28"/>
          <w:szCs w:val="28"/>
        </w:rPr>
        <w:t xml:space="preserve"> год.</w:t>
      </w:r>
    </w:p>
    <w:p w14:paraId="51097D03" w14:textId="0EC08AC4" w:rsidR="00DE3567" w:rsidRPr="00D36059" w:rsidRDefault="00DE3567" w:rsidP="00DE3567">
      <w:pPr>
        <w:spacing w:before="120"/>
        <w:ind w:left="142" w:firstLine="425"/>
        <w:jc w:val="both"/>
        <w:rPr>
          <w:sz w:val="28"/>
          <w:szCs w:val="28"/>
        </w:rPr>
      </w:pPr>
      <w:r w:rsidRPr="00D36059">
        <w:rPr>
          <w:sz w:val="28"/>
          <w:szCs w:val="28"/>
        </w:rPr>
        <w:t xml:space="preserve">Поступление налога на доходы физических лиц на 2025 год прогнозируется в сумме 158 584,00 рублей, что на 10 498,00 рублей </w:t>
      </w:r>
      <w:proofErr w:type="gramStart"/>
      <w:r w:rsidRPr="00D36059">
        <w:rPr>
          <w:sz w:val="28"/>
          <w:szCs w:val="28"/>
        </w:rPr>
        <w:t>выше суммы</w:t>
      </w:r>
      <w:proofErr w:type="gramEnd"/>
      <w:r w:rsidRPr="00D36059">
        <w:rPr>
          <w:sz w:val="28"/>
          <w:szCs w:val="28"/>
        </w:rPr>
        <w:t xml:space="preserve"> прогнозируемой на 2024 год. </w:t>
      </w:r>
    </w:p>
    <w:p w14:paraId="740DB819" w14:textId="0B98289E" w:rsidR="00DE3567" w:rsidRPr="00BC1153" w:rsidRDefault="00DE3567" w:rsidP="00DE3567">
      <w:pPr>
        <w:spacing w:before="120"/>
        <w:ind w:left="142" w:firstLine="425"/>
        <w:jc w:val="both"/>
        <w:rPr>
          <w:b/>
          <w:bCs/>
          <w:sz w:val="28"/>
          <w:szCs w:val="28"/>
        </w:rPr>
      </w:pPr>
      <w:r w:rsidRPr="00D36059">
        <w:rPr>
          <w:sz w:val="28"/>
          <w:szCs w:val="28"/>
        </w:rPr>
        <w:t xml:space="preserve">Поступление налога на доходы физических лиц на 2026 год прогнозируется в сумме 168 996,00 рублей, что на 10 412,00 рублей </w:t>
      </w:r>
      <w:proofErr w:type="gramStart"/>
      <w:r w:rsidRPr="00D36059">
        <w:rPr>
          <w:sz w:val="28"/>
          <w:szCs w:val="28"/>
        </w:rPr>
        <w:t>выше суммы</w:t>
      </w:r>
      <w:proofErr w:type="gramEnd"/>
      <w:r w:rsidRPr="00D36059">
        <w:rPr>
          <w:sz w:val="28"/>
          <w:szCs w:val="28"/>
        </w:rPr>
        <w:t xml:space="preserve"> прогнозируемой на 2025 год. </w:t>
      </w:r>
    </w:p>
    <w:p w14:paraId="1AF7A4FE" w14:textId="77777777" w:rsidR="00DE3567" w:rsidRDefault="00DE3567" w:rsidP="00E72519">
      <w:pPr>
        <w:ind w:firstLine="708"/>
        <w:jc w:val="both"/>
        <w:rPr>
          <w:color w:val="000000" w:themeColor="text1"/>
          <w:sz w:val="28"/>
          <w:szCs w:val="28"/>
        </w:rPr>
      </w:pPr>
    </w:p>
    <w:p w14:paraId="76D8BE24" w14:textId="47F9946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Акцизы по подакцизным товарам планируются на 202</w:t>
      </w:r>
      <w:r w:rsidR="00DE356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DE3567">
        <w:rPr>
          <w:color w:val="000000" w:themeColor="text1"/>
          <w:sz w:val="28"/>
          <w:szCs w:val="28"/>
        </w:rPr>
        <w:t>332 100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DE3567">
        <w:rPr>
          <w:color w:val="000000" w:themeColor="text1"/>
          <w:sz w:val="28"/>
          <w:szCs w:val="28"/>
        </w:rPr>
        <w:t xml:space="preserve">5 </w:t>
      </w:r>
      <w:proofErr w:type="gramStart"/>
      <w:r>
        <w:rPr>
          <w:color w:val="000000" w:themeColor="text1"/>
          <w:sz w:val="28"/>
          <w:szCs w:val="28"/>
        </w:rPr>
        <w:t>год  в</w:t>
      </w:r>
      <w:proofErr w:type="gramEnd"/>
      <w:r>
        <w:rPr>
          <w:color w:val="000000" w:themeColor="text1"/>
          <w:sz w:val="28"/>
          <w:szCs w:val="28"/>
        </w:rPr>
        <w:t xml:space="preserve"> сумме </w:t>
      </w:r>
      <w:r w:rsidR="00DE3567">
        <w:rPr>
          <w:color w:val="000000" w:themeColor="text1"/>
          <w:sz w:val="28"/>
          <w:szCs w:val="28"/>
        </w:rPr>
        <w:t>309 200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DE356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2B487E">
        <w:rPr>
          <w:color w:val="000000" w:themeColor="text1"/>
          <w:sz w:val="28"/>
          <w:szCs w:val="28"/>
        </w:rPr>
        <w:t>3</w:t>
      </w:r>
      <w:r w:rsidR="00DE3567">
        <w:rPr>
          <w:color w:val="000000" w:themeColor="text1"/>
          <w:sz w:val="28"/>
          <w:szCs w:val="28"/>
        </w:rPr>
        <w:t>12 300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740356AC" w14:textId="4F86D2E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Имущественные налоги на 202</w:t>
      </w:r>
      <w:r w:rsidR="00E8275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учтены </w:t>
      </w:r>
      <w:proofErr w:type="gramStart"/>
      <w:r>
        <w:rPr>
          <w:color w:val="000000" w:themeColor="text1"/>
          <w:sz w:val="28"/>
          <w:szCs w:val="28"/>
        </w:rPr>
        <w:t>в  сум</w:t>
      </w:r>
      <w:r>
        <w:rPr>
          <w:color w:val="000000" w:themeColor="text1"/>
          <w:sz w:val="28"/>
          <w:szCs w:val="28"/>
        </w:rPr>
        <w:softHyphen/>
        <w:t>ме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2B487E">
        <w:rPr>
          <w:color w:val="000000" w:themeColor="text1"/>
          <w:sz w:val="28"/>
          <w:szCs w:val="28"/>
        </w:rPr>
        <w:t>13</w:t>
      </w:r>
      <w:r w:rsidR="00E8275E">
        <w:rPr>
          <w:color w:val="000000" w:themeColor="text1"/>
          <w:sz w:val="28"/>
          <w:szCs w:val="28"/>
        </w:rPr>
        <w:t>6</w:t>
      </w:r>
      <w:r w:rsidR="002B487E">
        <w:rPr>
          <w:color w:val="000000" w:themeColor="text1"/>
          <w:sz w:val="28"/>
          <w:szCs w:val="28"/>
        </w:rPr>
        <w:t xml:space="preserve"> 000 </w:t>
      </w:r>
      <w:r>
        <w:rPr>
          <w:color w:val="000000" w:themeColor="text1"/>
          <w:sz w:val="28"/>
          <w:szCs w:val="28"/>
        </w:rPr>
        <w:t>рублей, на 202</w:t>
      </w:r>
      <w:r w:rsidR="00E8275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– </w:t>
      </w:r>
      <w:r w:rsidR="002B487E">
        <w:rPr>
          <w:color w:val="000000" w:themeColor="text1"/>
          <w:sz w:val="28"/>
          <w:szCs w:val="28"/>
        </w:rPr>
        <w:t>13</w:t>
      </w:r>
      <w:r w:rsidR="00E8275E">
        <w:rPr>
          <w:color w:val="000000" w:themeColor="text1"/>
          <w:sz w:val="28"/>
          <w:szCs w:val="28"/>
        </w:rPr>
        <w:t>8</w:t>
      </w:r>
      <w:r w:rsidR="002B487E">
        <w:rPr>
          <w:color w:val="000000" w:themeColor="text1"/>
          <w:sz w:val="28"/>
          <w:szCs w:val="28"/>
        </w:rPr>
        <w:t xml:space="preserve"> 000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E8275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– </w:t>
      </w:r>
      <w:r w:rsidR="002B487E">
        <w:rPr>
          <w:color w:val="000000" w:themeColor="text1"/>
          <w:sz w:val="28"/>
          <w:szCs w:val="28"/>
        </w:rPr>
        <w:t>14</w:t>
      </w:r>
      <w:r w:rsidR="00E8275E">
        <w:rPr>
          <w:color w:val="000000" w:themeColor="text1"/>
          <w:sz w:val="28"/>
          <w:szCs w:val="28"/>
        </w:rPr>
        <w:t>1</w:t>
      </w:r>
      <w:r w:rsidR="002B487E">
        <w:rPr>
          <w:color w:val="000000" w:themeColor="text1"/>
          <w:sz w:val="28"/>
          <w:szCs w:val="28"/>
        </w:rPr>
        <w:t xml:space="preserve"> 000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3F20FE65" w14:textId="0707AFF8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Налоги на совокупный доход на 202</w:t>
      </w:r>
      <w:r w:rsidR="00E8275E">
        <w:rPr>
          <w:color w:val="000000" w:themeColor="text1"/>
          <w:sz w:val="28"/>
          <w:szCs w:val="28"/>
        </w:rPr>
        <w:t xml:space="preserve">4 </w:t>
      </w:r>
      <w:r>
        <w:rPr>
          <w:color w:val="000000" w:themeColor="text1"/>
          <w:sz w:val="28"/>
          <w:szCs w:val="28"/>
        </w:rPr>
        <w:t xml:space="preserve">год </w:t>
      </w:r>
      <w:proofErr w:type="gramStart"/>
      <w:r>
        <w:rPr>
          <w:color w:val="000000" w:themeColor="text1"/>
          <w:sz w:val="28"/>
          <w:szCs w:val="28"/>
        </w:rPr>
        <w:t>запланированы  в</w:t>
      </w:r>
      <w:proofErr w:type="gramEnd"/>
      <w:r>
        <w:rPr>
          <w:color w:val="000000" w:themeColor="text1"/>
          <w:sz w:val="28"/>
          <w:szCs w:val="28"/>
        </w:rPr>
        <w:t xml:space="preserve"> сумме </w:t>
      </w:r>
      <w:r w:rsidR="00CE3C83">
        <w:rPr>
          <w:color w:val="000000" w:themeColor="text1"/>
          <w:sz w:val="28"/>
          <w:szCs w:val="28"/>
        </w:rPr>
        <w:t>64 000</w:t>
      </w:r>
      <w:r w:rsidR="002B48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 202</w:t>
      </w:r>
      <w:r w:rsidR="00E8275E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год – </w:t>
      </w:r>
      <w:r w:rsidR="00CE3C83">
        <w:rPr>
          <w:color w:val="000000" w:themeColor="text1"/>
          <w:sz w:val="28"/>
          <w:szCs w:val="28"/>
        </w:rPr>
        <w:t>67 336</w:t>
      </w:r>
      <w:r w:rsidR="002B48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 202</w:t>
      </w:r>
      <w:r w:rsidR="00E8275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– </w:t>
      </w:r>
      <w:r w:rsidR="00CE3C83">
        <w:rPr>
          <w:color w:val="000000" w:themeColor="text1"/>
          <w:sz w:val="28"/>
          <w:szCs w:val="28"/>
        </w:rPr>
        <w:t>73 268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6FCC308C" w14:textId="2412F0A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проекте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CE3C8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и плановый период государственная пошлина планируется в сумме </w:t>
      </w:r>
      <w:r w:rsidR="002B487E">
        <w:rPr>
          <w:color w:val="000000" w:themeColor="text1"/>
          <w:sz w:val="28"/>
          <w:szCs w:val="28"/>
        </w:rPr>
        <w:t xml:space="preserve">1 000 </w:t>
      </w:r>
      <w:r>
        <w:rPr>
          <w:color w:val="000000" w:themeColor="text1"/>
          <w:sz w:val="28"/>
          <w:szCs w:val="28"/>
        </w:rPr>
        <w:t xml:space="preserve">рублей ежегодно. </w:t>
      </w:r>
    </w:p>
    <w:p w14:paraId="076F4C1F" w14:textId="1B13A88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собственности, на 202</w:t>
      </w:r>
      <w:r w:rsidR="00CE3C8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прогнозируются в сумме </w:t>
      </w:r>
      <w:r w:rsidR="002B487E">
        <w:rPr>
          <w:color w:val="000000" w:themeColor="text1"/>
          <w:sz w:val="28"/>
          <w:szCs w:val="28"/>
        </w:rPr>
        <w:t xml:space="preserve">28 272 </w:t>
      </w:r>
      <w:r>
        <w:rPr>
          <w:color w:val="000000" w:themeColor="text1"/>
          <w:sz w:val="28"/>
          <w:szCs w:val="28"/>
        </w:rPr>
        <w:t>рублей</w:t>
      </w:r>
      <w:r w:rsidR="002B487E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.</w:t>
      </w:r>
    </w:p>
    <w:p w14:paraId="0F9E42F4" w14:textId="527395D2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Доходы от штрафов, санкций, возмещения ущерба </w:t>
      </w:r>
      <w:proofErr w:type="gramStart"/>
      <w:r>
        <w:rPr>
          <w:color w:val="000000" w:themeColor="text1"/>
          <w:sz w:val="28"/>
          <w:szCs w:val="28"/>
        </w:rPr>
        <w:t>предусмотрены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2B48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плановый период  202</w:t>
      </w:r>
      <w:r w:rsidR="000A6C8C">
        <w:rPr>
          <w:color w:val="000000" w:themeColor="text1"/>
          <w:sz w:val="28"/>
          <w:szCs w:val="28"/>
        </w:rPr>
        <w:t>4-202</w:t>
      </w:r>
      <w:r w:rsidR="00CE3C83">
        <w:rPr>
          <w:color w:val="000000" w:themeColor="text1"/>
          <w:sz w:val="28"/>
          <w:szCs w:val="28"/>
        </w:rPr>
        <w:t xml:space="preserve">6 </w:t>
      </w:r>
      <w:r w:rsidR="000A6C8C">
        <w:rPr>
          <w:color w:val="000000" w:themeColor="text1"/>
          <w:sz w:val="28"/>
          <w:szCs w:val="28"/>
        </w:rPr>
        <w:t>года  500 рублей</w:t>
      </w:r>
      <w:r>
        <w:rPr>
          <w:color w:val="000000" w:themeColor="text1"/>
          <w:sz w:val="28"/>
          <w:szCs w:val="28"/>
        </w:rPr>
        <w:t xml:space="preserve"> года ежегодно.</w:t>
      </w:r>
    </w:p>
    <w:p w14:paraId="457B53C5" w14:textId="4D93CE14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проекте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CE3C8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и плановый период прочие неналоговые поступления запланированы ежегодно в сумме 2</w:t>
      </w:r>
      <w:r w:rsidR="00426B28">
        <w:rPr>
          <w:color w:val="000000" w:themeColor="text1"/>
          <w:sz w:val="28"/>
          <w:szCs w:val="28"/>
        </w:rPr>
        <w:t>9 772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27499132" w14:textId="2389DB2D" w:rsidR="00E72519" w:rsidRDefault="00E72519" w:rsidP="0065155B">
      <w:pPr>
        <w:ind w:left="142" w:firstLine="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доходной части бюджета </w:t>
      </w:r>
      <w:r w:rsidR="00426B28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на 202</w:t>
      </w:r>
      <w:r w:rsidR="0065155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год  предусматриваются</w:t>
      </w:r>
      <w:proofErr w:type="gramEnd"/>
      <w:r>
        <w:rPr>
          <w:color w:val="000000" w:themeColor="text1"/>
          <w:sz w:val="28"/>
          <w:szCs w:val="28"/>
        </w:rPr>
        <w:t xml:space="preserve">  безвозмездные поступления  в сумме </w:t>
      </w:r>
      <w:r w:rsidR="00426B28">
        <w:rPr>
          <w:color w:val="000000" w:themeColor="text1"/>
          <w:sz w:val="28"/>
          <w:szCs w:val="28"/>
        </w:rPr>
        <w:t xml:space="preserve"> </w:t>
      </w:r>
      <w:r w:rsidR="0065155B" w:rsidRPr="0065155B">
        <w:rPr>
          <w:sz w:val="28"/>
          <w:szCs w:val="28"/>
        </w:rPr>
        <w:t>5 866 361</w:t>
      </w:r>
      <w:r w:rsidR="00426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 202</w:t>
      </w:r>
      <w:r w:rsidR="0065155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>4</w:t>
      </w:r>
      <w:r w:rsidR="0065155B">
        <w:rPr>
          <w:color w:val="000000" w:themeColor="text1"/>
          <w:sz w:val="28"/>
          <w:szCs w:val="28"/>
        </w:rPr>
        <w:t> 512 956</w:t>
      </w:r>
      <w:r w:rsidR="00426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 202</w:t>
      </w:r>
      <w:r w:rsidR="0065155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 xml:space="preserve"> </w:t>
      </w:r>
      <w:r w:rsidR="0065155B">
        <w:rPr>
          <w:color w:val="000000" w:themeColor="text1"/>
          <w:sz w:val="28"/>
          <w:szCs w:val="28"/>
        </w:rPr>
        <w:t>4 429 536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4C5402D4" w14:textId="7408FB5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безвозмездных поступлений учтены бюджетные средства, подлежащие передаче из </w:t>
      </w:r>
      <w:r w:rsidR="00426B28">
        <w:rPr>
          <w:color w:val="000000" w:themeColor="text1"/>
          <w:sz w:val="28"/>
          <w:szCs w:val="28"/>
        </w:rPr>
        <w:t>районного</w:t>
      </w:r>
      <w:r>
        <w:rPr>
          <w:color w:val="000000" w:themeColor="text1"/>
          <w:sz w:val="28"/>
          <w:szCs w:val="28"/>
        </w:rPr>
        <w:t xml:space="preserve"> бюджета, предусмотренные проектом </w:t>
      </w:r>
      <w:r w:rsidR="00426B28">
        <w:rPr>
          <w:color w:val="000000" w:themeColor="text1"/>
          <w:sz w:val="28"/>
          <w:szCs w:val="28"/>
        </w:rPr>
        <w:t xml:space="preserve">Решения </w:t>
      </w:r>
      <w:r>
        <w:rPr>
          <w:color w:val="000000" w:themeColor="text1"/>
          <w:sz w:val="28"/>
          <w:szCs w:val="28"/>
        </w:rPr>
        <w:t>о</w:t>
      </w:r>
      <w:r w:rsidR="00426B28">
        <w:rPr>
          <w:color w:val="000000" w:themeColor="text1"/>
          <w:sz w:val="28"/>
          <w:szCs w:val="28"/>
        </w:rPr>
        <w:t xml:space="preserve"> районном</w:t>
      </w:r>
      <w:r>
        <w:rPr>
          <w:color w:val="000000" w:themeColor="text1"/>
          <w:sz w:val="28"/>
          <w:szCs w:val="28"/>
        </w:rPr>
        <w:t xml:space="preserve"> бюджете на 202</w:t>
      </w:r>
      <w:r w:rsidR="009804E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 w:rsidR="009804E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и 202</w:t>
      </w:r>
      <w:r w:rsidR="009804E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годов.</w:t>
      </w:r>
    </w:p>
    <w:p w14:paraId="4DFD6CC9" w14:textId="3BACEF24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Дотация из </w:t>
      </w:r>
      <w:r w:rsidR="002E19C8">
        <w:rPr>
          <w:color w:val="000000" w:themeColor="text1"/>
          <w:sz w:val="28"/>
          <w:szCs w:val="28"/>
        </w:rPr>
        <w:t xml:space="preserve">районного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выравнивание бюджетной обеспеченности  на 202</w:t>
      </w:r>
      <w:r w:rsidR="009804E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предусмотрена в сумме  </w:t>
      </w:r>
      <w:r w:rsidR="009804EA">
        <w:rPr>
          <w:color w:val="000000" w:themeColor="text1"/>
          <w:sz w:val="28"/>
          <w:szCs w:val="28"/>
        </w:rPr>
        <w:t>5 222 199</w:t>
      </w:r>
      <w:r>
        <w:rPr>
          <w:color w:val="000000" w:themeColor="text1"/>
          <w:sz w:val="28"/>
          <w:szCs w:val="28"/>
        </w:rPr>
        <w:t xml:space="preserve"> рублей,  на 202</w:t>
      </w:r>
      <w:r w:rsidR="009804E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9804EA">
        <w:rPr>
          <w:color w:val="000000" w:themeColor="text1"/>
          <w:sz w:val="28"/>
          <w:szCs w:val="28"/>
        </w:rPr>
        <w:t>4 177 759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9804E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9804EA">
        <w:rPr>
          <w:color w:val="000000" w:themeColor="text1"/>
          <w:sz w:val="28"/>
          <w:szCs w:val="28"/>
        </w:rPr>
        <w:t>4 177 759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F62543A" w14:textId="77777777" w:rsidR="00426B28" w:rsidRDefault="00426B28" w:rsidP="00426B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годов.</w:t>
      </w:r>
    </w:p>
    <w:p w14:paraId="2A46173A" w14:textId="0AF8A5ED" w:rsidR="00426B28" w:rsidRDefault="00426B28" w:rsidP="00426B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Дотация из </w:t>
      </w:r>
      <w:r w:rsidR="002E19C8">
        <w:rPr>
          <w:color w:val="000000" w:themeColor="text1"/>
          <w:sz w:val="28"/>
          <w:szCs w:val="28"/>
        </w:rPr>
        <w:t>краевого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выравнивание бюджетной обеспеченности  на 202</w:t>
      </w:r>
      <w:r w:rsidR="00EE15B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предусмотрена в сумме  </w:t>
      </w:r>
      <w:r w:rsidR="00EE15B4">
        <w:rPr>
          <w:color w:val="000000" w:themeColor="text1"/>
          <w:sz w:val="28"/>
          <w:szCs w:val="28"/>
        </w:rPr>
        <w:t>293 200</w:t>
      </w:r>
      <w:r>
        <w:rPr>
          <w:color w:val="000000" w:themeColor="text1"/>
          <w:sz w:val="28"/>
          <w:szCs w:val="28"/>
        </w:rPr>
        <w:t xml:space="preserve"> рублей,  на 202</w:t>
      </w:r>
      <w:r w:rsidR="00EE15B4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год в сумме </w:t>
      </w:r>
      <w:r w:rsidR="00EE15B4">
        <w:rPr>
          <w:color w:val="000000" w:themeColor="text1"/>
          <w:sz w:val="28"/>
          <w:szCs w:val="28"/>
        </w:rPr>
        <w:t>234 500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EE15B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2</w:t>
      </w:r>
      <w:r w:rsidR="00EE15B4">
        <w:rPr>
          <w:color w:val="000000" w:themeColor="text1"/>
          <w:sz w:val="28"/>
          <w:szCs w:val="28"/>
        </w:rPr>
        <w:t>34 500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283A51E" w14:textId="77777777" w:rsidR="00426B28" w:rsidRDefault="00426B28" w:rsidP="00E72519">
      <w:pPr>
        <w:ind w:firstLine="708"/>
        <w:jc w:val="both"/>
        <w:rPr>
          <w:color w:val="000000" w:themeColor="text1"/>
          <w:sz w:val="28"/>
          <w:szCs w:val="28"/>
        </w:rPr>
      </w:pPr>
    </w:p>
    <w:p w14:paraId="43E806BD" w14:textId="4DB4E741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Субвенции на выполнение переданных государственных полномочий субъекта Российской </w:t>
      </w:r>
      <w:proofErr w:type="gramStart"/>
      <w:r>
        <w:rPr>
          <w:color w:val="000000" w:themeColor="text1"/>
          <w:sz w:val="28"/>
          <w:szCs w:val="28"/>
        </w:rPr>
        <w:t>Федерации  в</w:t>
      </w:r>
      <w:proofErr w:type="gramEnd"/>
      <w:r>
        <w:rPr>
          <w:color w:val="000000" w:themeColor="text1"/>
          <w:sz w:val="28"/>
          <w:szCs w:val="28"/>
        </w:rPr>
        <w:t xml:space="preserve"> доходной части бюджета </w:t>
      </w:r>
      <w:bookmarkStart w:id="0" w:name="_Hlk120725793"/>
      <w:r w:rsidR="00426B28">
        <w:rPr>
          <w:sz w:val="28"/>
          <w:szCs w:val="28"/>
        </w:rPr>
        <w:t>Орловского сельсовета</w:t>
      </w:r>
      <w:bookmarkEnd w:id="0"/>
      <w:r w:rsidR="00426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на 202</w:t>
      </w:r>
      <w:r w:rsidR="00EE15B4">
        <w:rPr>
          <w:color w:val="000000" w:themeColor="text1"/>
          <w:sz w:val="28"/>
          <w:szCs w:val="28"/>
        </w:rPr>
        <w:t>4</w:t>
      </w:r>
      <w:r w:rsidR="00426B28">
        <w:rPr>
          <w:color w:val="000000" w:themeColor="text1"/>
          <w:sz w:val="28"/>
          <w:szCs w:val="28"/>
        </w:rPr>
        <w:t>-202</w:t>
      </w:r>
      <w:r w:rsidR="00EE15B4">
        <w:rPr>
          <w:color w:val="000000" w:themeColor="text1"/>
          <w:sz w:val="28"/>
          <w:szCs w:val="28"/>
        </w:rPr>
        <w:t>6</w:t>
      </w:r>
      <w:r w:rsidR="00426B28">
        <w:rPr>
          <w:color w:val="000000" w:themeColor="text1"/>
          <w:sz w:val="28"/>
          <w:szCs w:val="28"/>
        </w:rPr>
        <w:t xml:space="preserve"> года по </w:t>
      </w:r>
      <w:r w:rsidR="00EE15B4">
        <w:rPr>
          <w:color w:val="000000" w:themeColor="text1"/>
          <w:sz w:val="28"/>
          <w:szCs w:val="28"/>
        </w:rPr>
        <w:t>1900</w:t>
      </w:r>
      <w:r>
        <w:rPr>
          <w:color w:val="000000" w:themeColor="text1"/>
          <w:sz w:val="28"/>
          <w:szCs w:val="28"/>
        </w:rPr>
        <w:t xml:space="preserve"> рублей</w:t>
      </w:r>
      <w:r w:rsidR="00426B28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.</w:t>
      </w:r>
    </w:p>
    <w:p w14:paraId="6A6D38A6" w14:textId="4D114EC7" w:rsidR="00FA75AB" w:rsidRDefault="00FA75AB" w:rsidP="00E72519">
      <w:pPr>
        <w:ind w:firstLine="708"/>
        <w:jc w:val="both"/>
        <w:rPr>
          <w:color w:val="000000" w:themeColor="text1"/>
          <w:sz w:val="28"/>
          <w:szCs w:val="28"/>
        </w:rPr>
      </w:pPr>
      <w:r w:rsidRPr="00FA75AB">
        <w:rPr>
          <w:color w:val="000000" w:themeColor="text1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color w:val="000000" w:themeColor="text1"/>
          <w:sz w:val="28"/>
          <w:szCs w:val="28"/>
        </w:rPr>
        <w:t xml:space="preserve"> на на 202</w:t>
      </w:r>
      <w:r w:rsidR="00EE15B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предусмотрена в </w:t>
      </w:r>
      <w:proofErr w:type="gramStart"/>
      <w:r>
        <w:rPr>
          <w:color w:val="000000" w:themeColor="text1"/>
          <w:sz w:val="28"/>
          <w:szCs w:val="28"/>
        </w:rPr>
        <w:t xml:space="preserve">сумме  </w:t>
      </w:r>
      <w:r w:rsidR="00215064">
        <w:rPr>
          <w:color w:val="000000" w:themeColor="text1"/>
          <w:sz w:val="28"/>
          <w:szCs w:val="28"/>
        </w:rPr>
        <w:t>80</w:t>
      </w:r>
      <w:proofErr w:type="gramEnd"/>
      <w:r w:rsidR="00215064">
        <w:rPr>
          <w:color w:val="000000" w:themeColor="text1"/>
          <w:sz w:val="28"/>
          <w:szCs w:val="28"/>
        </w:rPr>
        <w:t xml:space="preserve"> 210</w:t>
      </w:r>
      <w:r>
        <w:rPr>
          <w:color w:val="000000" w:themeColor="text1"/>
          <w:sz w:val="28"/>
          <w:szCs w:val="28"/>
        </w:rPr>
        <w:t>рублей,  на 202</w:t>
      </w:r>
      <w:r w:rsidR="00EE15B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215064">
        <w:rPr>
          <w:color w:val="000000" w:themeColor="text1"/>
          <w:sz w:val="28"/>
          <w:szCs w:val="28"/>
        </w:rPr>
        <w:t xml:space="preserve">83 420 </w:t>
      </w:r>
      <w:r>
        <w:rPr>
          <w:color w:val="000000" w:themeColor="text1"/>
          <w:sz w:val="28"/>
          <w:szCs w:val="28"/>
        </w:rPr>
        <w:t>рублей.</w:t>
      </w:r>
    </w:p>
    <w:p w14:paraId="2EE9BEA5" w14:textId="1422286A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Прочие безвозмездные поступления в бюджет</w:t>
      </w:r>
      <w:r w:rsidR="002E19C8" w:rsidRPr="002E19C8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 xml:space="preserve">Орловского </w:t>
      </w:r>
      <w:proofErr w:type="gramStart"/>
      <w:r w:rsidR="002E19C8">
        <w:rPr>
          <w:sz w:val="28"/>
          <w:szCs w:val="28"/>
        </w:rPr>
        <w:t>сельсовета</w:t>
      </w:r>
      <w:r>
        <w:rPr>
          <w:color w:val="000000" w:themeColor="text1"/>
          <w:sz w:val="28"/>
          <w:szCs w:val="28"/>
        </w:rPr>
        <w:t xml:space="preserve">  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215064">
        <w:rPr>
          <w:color w:val="000000" w:themeColor="text1"/>
          <w:sz w:val="28"/>
          <w:szCs w:val="28"/>
        </w:rPr>
        <w:t xml:space="preserve">2024 268 852 рублей, </w:t>
      </w:r>
      <w:r>
        <w:rPr>
          <w:color w:val="000000" w:themeColor="text1"/>
          <w:sz w:val="28"/>
          <w:szCs w:val="28"/>
        </w:rPr>
        <w:t>202</w:t>
      </w:r>
      <w:r w:rsidR="00215064">
        <w:rPr>
          <w:color w:val="000000" w:themeColor="text1"/>
          <w:sz w:val="28"/>
          <w:szCs w:val="28"/>
        </w:rPr>
        <w:t>5</w:t>
      </w:r>
      <w:r w:rsidR="00426B28">
        <w:rPr>
          <w:color w:val="000000" w:themeColor="text1"/>
          <w:sz w:val="28"/>
          <w:szCs w:val="28"/>
        </w:rPr>
        <w:t>-202</w:t>
      </w:r>
      <w:r w:rsidR="00215064">
        <w:rPr>
          <w:color w:val="000000" w:themeColor="text1"/>
          <w:sz w:val="28"/>
          <w:szCs w:val="28"/>
        </w:rPr>
        <w:t>6</w:t>
      </w:r>
      <w:r w:rsidR="00426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  <w:r w:rsidR="00426B2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учтены в сумме </w:t>
      </w:r>
      <w:r w:rsidR="00215064">
        <w:rPr>
          <w:color w:val="000000" w:themeColor="text1"/>
          <w:sz w:val="28"/>
          <w:szCs w:val="28"/>
        </w:rPr>
        <w:t>15 377</w:t>
      </w:r>
      <w:r>
        <w:rPr>
          <w:color w:val="000000" w:themeColor="text1"/>
          <w:sz w:val="28"/>
          <w:szCs w:val="28"/>
        </w:rPr>
        <w:t>рублей.</w:t>
      </w:r>
    </w:p>
    <w:p w14:paraId="584390DD" w14:textId="77777777" w:rsidR="00E72519" w:rsidRDefault="00E72519" w:rsidP="00E72519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33194EB8" w14:textId="5C53885C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</w:t>
      </w:r>
      <w:r w:rsidR="002E19C8"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202</w:t>
      </w:r>
      <w:r w:rsidR="001B7FDC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 сформированы в сумме </w:t>
      </w:r>
      <w:r w:rsidR="00B87519">
        <w:rPr>
          <w:bCs/>
          <w:color w:val="000000" w:themeColor="text1"/>
          <w:sz w:val="28"/>
          <w:szCs w:val="28"/>
        </w:rPr>
        <w:t>6 534 319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,   </w:t>
      </w:r>
      <w:proofErr w:type="gramEnd"/>
      <w:r>
        <w:rPr>
          <w:color w:val="000000" w:themeColor="text1"/>
          <w:sz w:val="28"/>
          <w:szCs w:val="28"/>
        </w:rPr>
        <w:t>на 202</w:t>
      </w:r>
      <w:r w:rsidR="00B8751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расходы планируются в сумме  </w:t>
      </w:r>
      <w:r w:rsidR="0028411E">
        <w:rPr>
          <w:color w:val="000000" w:themeColor="text1"/>
          <w:sz w:val="28"/>
          <w:szCs w:val="28"/>
        </w:rPr>
        <w:t>5 182 180</w:t>
      </w:r>
      <w:r>
        <w:rPr>
          <w:color w:val="000000" w:themeColor="text1"/>
          <w:sz w:val="28"/>
          <w:szCs w:val="28"/>
        </w:rPr>
        <w:t>, на 202</w:t>
      </w:r>
      <w:r w:rsidR="0028411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-  в сумме </w:t>
      </w:r>
      <w:r w:rsidR="0028411E">
        <w:rPr>
          <w:color w:val="000000" w:themeColor="text1"/>
          <w:sz w:val="28"/>
          <w:szCs w:val="28"/>
        </w:rPr>
        <w:t>5 182 238</w:t>
      </w:r>
      <w:r w:rsidR="00A434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CEDB9EA" w14:textId="1BA00C68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на реализацию муниципальных программ составляют в  202</w:t>
      </w:r>
      <w:r w:rsidR="0028411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    </w:t>
      </w:r>
      <w:r w:rsidR="0028411E">
        <w:rPr>
          <w:bCs/>
          <w:color w:val="000000" w:themeColor="text1"/>
          <w:sz w:val="28"/>
          <w:szCs w:val="28"/>
        </w:rPr>
        <w:t>2 123 450</w:t>
      </w:r>
      <w:r>
        <w:rPr>
          <w:color w:val="000000" w:themeColor="text1"/>
          <w:sz w:val="28"/>
          <w:szCs w:val="28"/>
        </w:rPr>
        <w:t xml:space="preserve"> рублей или  </w:t>
      </w:r>
      <w:r w:rsidR="0028411E">
        <w:rPr>
          <w:color w:val="000000" w:themeColor="text1"/>
          <w:sz w:val="28"/>
          <w:szCs w:val="28"/>
        </w:rPr>
        <w:t>32,5</w:t>
      </w:r>
      <w:r w:rsidR="00AA31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процента от общего объема расходов бюджета</w:t>
      </w:r>
      <w:r w:rsidR="00AA3157" w:rsidRPr="00AA3157">
        <w:rPr>
          <w:sz w:val="28"/>
          <w:szCs w:val="28"/>
        </w:rPr>
        <w:t xml:space="preserve"> </w:t>
      </w:r>
      <w:r w:rsidR="00AA3157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, на 202</w:t>
      </w:r>
      <w:r w:rsidR="00A25F9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– </w:t>
      </w:r>
      <w:r w:rsidR="00A25F94">
        <w:rPr>
          <w:bCs/>
          <w:color w:val="000000" w:themeColor="text1"/>
          <w:sz w:val="28"/>
          <w:szCs w:val="28"/>
        </w:rPr>
        <w:t>1 178 239,5</w:t>
      </w:r>
      <w:r>
        <w:rPr>
          <w:color w:val="000000" w:themeColor="text1"/>
          <w:sz w:val="28"/>
          <w:szCs w:val="28"/>
        </w:rPr>
        <w:t xml:space="preserve"> рублей или </w:t>
      </w:r>
      <w:r w:rsidR="00AA3157">
        <w:rPr>
          <w:color w:val="000000" w:themeColor="text1"/>
          <w:sz w:val="28"/>
          <w:szCs w:val="28"/>
        </w:rPr>
        <w:t>1</w:t>
      </w:r>
      <w:r w:rsidR="00A25F94">
        <w:rPr>
          <w:color w:val="000000" w:themeColor="text1"/>
          <w:sz w:val="28"/>
          <w:szCs w:val="28"/>
        </w:rPr>
        <w:t xml:space="preserve">2,7 </w:t>
      </w:r>
      <w:r>
        <w:rPr>
          <w:color w:val="000000" w:themeColor="text1"/>
          <w:sz w:val="28"/>
          <w:szCs w:val="28"/>
        </w:rPr>
        <w:t>процентов (без учета условно утвержденных расходов), на 202</w:t>
      </w:r>
      <w:r w:rsidR="00A25F9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– </w:t>
      </w:r>
      <w:r w:rsidR="00BC7D3C">
        <w:rPr>
          <w:bCs/>
          <w:color w:val="000000" w:themeColor="text1"/>
          <w:sz w:val="28"/>
          <w:szCs w:val="28"/>
        </w:rPr>
        <w:t>1 069 322,1</w:t>
      </w:r>
      <w:r w:rsidR="00AA3157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рублей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</w:t>
      </w:r>
      <w:r w:rsidR="00BC7D3C">
        <w:rPr>
          <w:color w:val="000000" w:themeColor="text1"/>
          <w:sz w:val="28"/>
          <w:szCs w:val="28"/>
        </w:rPr>
        <w:t>20,9</w:t>
      </w:r>
      <w:r>
        <w:rPr>
          <w:color w:val="000000" w:themeColor="text1"/>
          <w:sz w:val="28"/>
          <w:szCs w:val="28"/>
        </w:rPr>
        <w:t xml:space="preserve"> процента (без учета условно утвержденных расходов).</w:t>
      </w:r>
    </w:p>
    <w:p w14:paraId="0A27096C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Расчетные расходы бюджетов муниципальных образований на 2024 год увеличены на принимаемые обязательства местных бюджетов, в том числе:</w:t>
      </w:r>
    </w:p>
    <w:p w14:paraId="16A12CE2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>уточнение базовых объемов бюджетных ассигнований на 2024 – 2026 годы с учетом индексации расходов:</w:t>
      </w:r>
    </w:p>
    <w:p w14:paraId="404399DE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 xml:space="preserve">индексация расходов на оплату коммунальных услуг с 1 января 2024 года на 5 процента; </w:t>
      </w:r>
    </w:p>
    <w:p w14:paraId="7C72A33A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>индексация расходов на проведение работ по благоустройству территорий муниципалитетов с 1 января 2024 года на 5 процента;</w:t>
      </w:r>
    </w:p>
    <w:p w14:paraId="54ECD025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>увеличение расходов на содержание автомобильных дорог местного значения до 15 процентов от регионального норматива соответственно;</w:t>
      </w:r>
    </w:p>
    <w:p w14:paraId="1BFA00D2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>содержание общественных пространств, благоустроенных или благоустраиваемых в рамках муниципальных программ формирования современной городской среды, в т.ч. с участием федерального бюджета;</w:t>
      </w:r>
    </w:p>
    <w:p w14:paraId="60FE48E9" w14:textId="77777777" w:rsidR="0028411E" w:rsidRP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 xml:space="preserve">реализация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объектов, проведение которых запланировано в период 2024–2026 годов </w:t>
      </w:r>
    </w:p>
    <w:p w14:paraId="6F820136" w14:textId="163FFD92" w:rsidR="0028411E" w:rsidRDefault="0028411E" w:rsidP="0028411E">
      <w:pPr>
        <w:ind w:firstLine="709"/>
        <w:jc w:val="both"/>
        <w:rPr>
          <w:color w:val="000000" w:themeColor="text1"/>
          <w:sz w:val="28"/>
          <w:szCs w:val="28"/>
        </w:rPr>
      </w:pPr>
      <w:r w:rsidRPr="0028411E">
        <w:rPr>
          <w:color w:val="000000" w:themeColor="text1"/>
          <w:sz w:val="28"/>
          <w:szCs w:val="28"/>
        </w:rPr>
        <w:t>-</w:t>
      </w:r>
      <w:r w:rsidRPr="0028411E">
        <w:rPr>
          <w:color w:val="000000" w:themeColor="text1"/>
          <w:sz w:val="28"/>
          <w:szCs w:val="28"/>
        </w:rPr>
        <w:tab/>
        <w:t xml:space="preserve">обеспечение государственных гарантий по региональной выплате и выплате работникам заработной платы не ниже размера минимальной </w:t>
      </w:r>
      <w:r w:rsidRPr="0028411E">
        <w:rPr>
          <w:color w:val="000000" w:themeColor="text1"/>
          <w:sz w:val="28"/>
          <w:szCs w:val="28"/>
        </w:rPr>
        <w:lastRenderedPageBreak/>
        <w:t>заработной платы (минимального размера оплаты труда) с учетом проводимых на федеральном уровне мероприятий по доведению минимального размера оплаты труда в Российской Федерации до величины прожиточного минимума трудоспособного населения  за счет средств краевого бюджета</w:t>
      </w:r>
    </w:p>
    <w:p w14:paraId="07E23930" w14:textId="463713EB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Расходы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общегосударственные вопросы  составили на 202</w:t>
      </w:r>
      <w:r w:rsidR="00C91FF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  <w:lang w:eastAsia="en-US"/>
        </w:rPr>
        <w:t xml:space="preserve">в сумме </w:t>
      </w:r>
      <w:r w:rsidR="00AA3157">
        <w:rPr>
          <w:bCs/>
          <w:color w:val="000000" w:themeColor="text1"/>
          <w:sz w:val="28"/>
          <w:szCs w:val="28"/>
        </w:rPr>
        <w:t>4</w:t>
      </w:r>
      <w:r w:rsidR="00C91FFC">
        <w:rPr>
          <w:bCs/>
          <w:color w:val="000000" w:themeColor="text1"/>
          <w:sz w:val="28"/>
          <w:szCs w:val="28"/>
        </w:rPr>
        <w:t xml:space="preserve"> 329 659 </w:t>
      </w:r>
      <w:r>
        <w:rPr>
          <w:color w:val="000000" w:themeColor="text1"/>
          <w:sz w:val="28"/>
          <w:szCs w:val="28"/>
          <w:lang w:eastAsia="en-US"/>
        </w:rPr>
        <w:t>рублей, на 202</w:t>
      </w:r>
      <w:r w:rsidR="00C91FFC">
        <w:rPr>
          <w:color w:val="000000" w:themeColor="text1"/>
          <w:sz w:val="28"/>
          <w:szCs w:val="28"/>
          <w:lang w:eastAsia="en-US"/>
        </w:rPr>
        <w:t xml:space="preserve">5-2026 года по </w:t>
      </w:r>
      <w:r w:rsidR="008A3261">
        <w:rPr>
          <w:color w:val="000000" w:themeColor="text1"/>
          <w:sz w:val="28"/>
          <w:szCs w:val="28"/>
          <w:lang w:eastAsia="en-US"/>
        </w:rPr>
        <w:t xml:space="preserve"> 3</w:t>
      </w:r>
      <w:r w:rsidR="00C91FFC">
        <w:rPr>
          <w:color w:val="000000" w:themeColor="text1"/>
          <w:sz w:val="28"/>
          <w:szCs w:val="28"/>
          <w:lang w:eastAsia="en-US"/>
        </w:rPr>
        <w:t> 792 099</w:t>
      </w:r>
      <w:r w:rsidR="008A3261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рублей</w:t>
      </w:r>
      <w:r w:rsidR="00C91FFC">
        <w:rPr>
          <w:color w:val="000000" w:themeColor="text1"/>
          <w:sz w:val="28"/>
          <w:szCs w:val="28"/>
          <w:lang w:eastAsia="en-US"/>
        </w:rPr>
        <w:t>.</w:t>
      </w:r>
    </w:p>
    <w:p w14:paraId="0CB898F1" w14:textId="5321FB2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</w:t>
      </w:r>
      <w:proofErr w:type="gramStart"/>
      <w:r>
        <w:rPr>
          <w:color w:val="000000" w:themeColor="text1"/>
          <w:sz w:val="28"/>
          <w:szCs w:val="28"/>
        </w:rPr>
        <w:t>расходов  бюджета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A3261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планируются бюджетные ассигнования на 202</w:t>
      </w:r>
      <w:r w:rsidR="0028411E">
        <w:rPr>
          <w:color w:val="000000" w:themeColor="text1"/>
          <w:sz w:val="28"/>
          <w:szCs w:val="28"/>
        </w:rPr>
        <w:t>4</w:t>
      </w:r>
      <w:r w:rsidR="008A3261">
        <w:rPr>
          <w:color w:val="000000" w:themeColor="text1"/>
          <w:sz w:val="28"/>
          <w:szCs w:val="28"/>
        </w:rPr>
        <w:t>-202</w:t>
      </w:r>
      <w:r w:rsidR="0028411E">
        <w:rPr>
          <w:color w:val="000000" w:themeColor="text1"/>
          <w:sz w:val="28"/>
          <w:szCs w:val="28"/>
        </w:rPr>
        <w:t>6</w:t>
      </w:r>
      <w:r w:rsidR="008A326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год на формирование резервного фонда администрации муниципального образования </w:t>
      </w:r>
      <w:r w:rsidR="008A3261">
        <w:rPr>
          <w:color w:val="000000" w:themeColor="text1"/>
          <w:sz w:val="28"/>
          <w:szCs w:val="28"/>
        </w:rPr>
        <w:t>Орловский сельсовет</w:t>
      </w:r>
      <w:r>
        <w:rPr>
          <w:color w:val="000000" w:themeColor="text1"/>
          <w:sz w:val="28"/>
          <w:szCs w:val="28"/>
        </w:rPr>
        <w:t xml:space="preserve"> и резервного фонда по чрезвычайным ситуациям в сумме  по </w:t>
      </w:r>
      <w:r w:rsidR="008A3261">
        <w:rPr>
          <w:color w:val="000000" w:themeColor="text1"/>
          <w:sz w:val="28"/>
          <w:szCs w:val="28"/>
        </w:rPr>
        <w:t xml:space="preserve">10 000 </w:t>
      </w:r>
      <w:r>
        <w:rPr>
          <w:color w:val="000000" w:themeColor="text1"/>
          <w:sz w:val="28"/>
          <w:szCs w:val="28"/>
        </w:rPr>
        <w:t>рублей соответственно.</w:t>
      </w:r>
    </w:p>
    <w:p w14:paraId="20D0195D" w14:textId="62B4E65F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определении объема </w:t>
      </w:r>
      <w:proofErr w:type="gramStart"/>
      <w:r>
        <w:rPr>
          <w:color w:val="000000" w:themeColor="text1"/>
          <w:sz w:val="28"/>
          <w:szCs w:val="28"/>
        </w:rPr>
        <w:t>расходов  бюджета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A3261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на содержание органов местного самоуправления учитываются расходы на оплату труда работников органов местного самоуправления, рассчитанные исходя из утвержденной численности в соответствии с утвержденной структурой органов местного самоуправления   и условий оплаты труда, установленные нормативно-правовыми актами </w:t>
      </w:r>
      <w:r w:rsidR="008A3261">
        <w:rPr>
          <w:color w:val="000000" w:themeColor="text1"/>
          <w:sz w:val="28"/>
          <w:szCs w:val="28"/>
        </w:rPr>
        <w:t xml:space="preserve">администрации </w:t>
      </w:r>
      <w:r w:rsidR="008A3261">
        <w:rPr>
          <w:sz w:val="28"/>
          <w:szCs w:val="28"/>
        </w:rPr>
        <w:t>Орловского сельсовета</w:t>
      </w:r>
      <w:r w:rsidR="008A32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. </w:t>
      </w:r>
    </w:p>
    <w:p w14:paraId="6A69C705" w14:textId="0598800F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Расходы на оплату труда работников органов местного самоуправления планируются в пределах норматива, установленного Правительством </w:t>
      </w:r>
      <w:r w:rsidR="008A3261">
        <w:rPr>
          <w:color w:val="000000" w:themeColor="text1"/>
          <w:sz w:val="28"/>
          <w:szCs w:val="28"/>
        </w:rPr>
        <w:t>Красноярского края</w:t>
      </w:r>
      <w:r>
        <w:rPr>
          <w:color w:val="000000" w:themeColor="text1"/>
          <w:sz w:val="28"/>
          <w:szCs w:val="28"/>
        </w:rPr>
        <w:t xml:space="preserve"> на 202</w:t>
      </w:r>
      <w:r w:rsidR="00CE3C8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год.</w:t>
      </w:r>
    </w:p>
    <w:p w14:paraId="7704FA88" w14:textId="17801DA7" w:rsidR="00E72519" w:rsidRDefault="00E72519" w:rsidP="00E72519">
      <w:pPr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</w:t>
      </w:r>
      <w:proofErr w:type="gramStart"/>
      <w:r>
        <w:rPr>
          <w:bCs/>
          <w:color w:val="000000" w:themeColor="text1"/>
          <w:sz w:val="28"/>
          <w:szCs w:val="28"/>
        </w:rPr>
        <w:t xml:space="preserve">бюджета  </w:t>
      </w:r>
      <w:r w:rsidR="008A3261">
        <w:rPr>
          <w:sz w:val="28"/>
          <w:szCs w:val="28"/>
        </w:rPr>
        <w:t>Орловского</w:t>
      </w:r>
      <w:proofErr w:type="gramEnd"/>
      <w:r w:rsidR="008A3261">
        <w:rPr>
          <w:sz w:val="28"/>
          <w:szCs w:val="28"/>
        </w:rPr>
        <w:t xml:space="preserve"> сельсовета</w:t>
      </w:r>
      <w:r w:rsidR="008A326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на национальную безопасность и правоохранительную  деятельность на 202</w:t>
      </w:r>
      <w:r w:rsidR="00C91FFC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 предусмотрены в сумме </w:t>
      </w:r>
      <w:r w:rsidR="00C91FFC">
        <w:rPr>
          <w:bCs/>
          <w:color w:val="000000" w:themeColor="text1"/>
          <w:sz w:val="28"/>
          <w:szCs w:val="28"/>
        </w:rPr>
        <w:t>264 475</w:t>
      </w:r>
      <w:r>
        <w:rPr>
          <w:bCs/>
          <w:color w:val="000000" w:themeColor="text1"/>
          <w:sz w:val="28"/>
          <w:szCs w:val="28"/>
        </w:rPr>
        <w:t xml:space="preserve"> рублей</w:t>
      </w:r>
      <w:r w:rsidR="00C91FFC">
        <w:rPr>
          <w:bCs/>
          <w:color w:val="000000" w:themeColor="text1"/>
          <w:sz w:val="28"/>
          <w:szCs w:val="28"/>
        </w:rPr>
        <w:t>.</w:t>
      </w:r>
    </w:p>
    <w:p w14:paraId="2BA3789E" w14:textId="41DD4D7B" w:rsidR="00F31C7B" w:rsidRDefault="00F31C7B" w:rsidP="00E7251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</w:t>
      </w:r>
      <w:proofErr w:type="gramStart"/>
      <w:r>
        <w:rPr>
          <w:bCs/>
          <w:color w:val="000000" w:themeColor="text1"/>
          <w:sz w:val="28"/>
          <w:szCs w:val="28"/>
        </w:rPr>
        <w:t xml:space="preserve">бюджета  </w:t>
      </w:r>
      <w:r>
        <w:rPr>
          <w:sz w:val="28"/>
          <w:szCs w:val="28"/>
        </w:rPr>
        <w:t>Орловского</w:t>
      </w:r>
      <w:proofErr w:type="gramEnd"/>
      <w:r>
        <w:rPr>
          <w:sz w:val="28"/>
          <w:szCs w:val="28"/>
        </w:rPr>
        <w:t xml:space="preserve"> сельсовета</w:t>
      </w:r>
      <w:r>
        <w:rPr>
          <w:bCs/>
          <w:color w:val="000000" w:themeColor="text1"/>
          <w:sz w:val="28"/>
          <w:szCs w:val="28"/>
        </w:rPr>
        <w:t xml:space="preserve"> на национальную оборону и  на 2023 год предусмотрены в сумме 63 207 рублей, на 2024 год в сумме по 65 774 рублей.</w:t>
      </w:r>
    </w:p>
    <w:p w14:paraId="290E9623" w14:textId="65A7F5F1" w:rsidR="00C91FFC" w:rsidRDefault="00E72519" w:rsidP="00C91FFC">
      <w:pPr>
        <w:autoSpaceDE w:val="0"/>
        <w:autoSpaceDN w:val="0"/>
        <w:adjustRightInd w:val="0"/>
        <w:ind w:left="142" w:firstLine="425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Расходы бюджета </w:t>
      </w:r>
      <w:r w:rsidR="002E19C8">
        <w:rPr>
          <w:sz w:val="28"/>
          <w:szCs w:val="28"/>
        </w:rPr>
        <w:t>Орловского сельсовета</w:t>
      </w:r>
      <w:r w:rsidR="002E19C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на национальную экономику на 202</w:t>
      </w:r>
      <w:r w:rsidR="00C91FFC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 предусмотрены в сумм</w:t>
      </w:r>
      <w:r w:rsidR="00C91FFC">
        <w:rPr>
          <w:bCs/>
          <w:color w:val="000000" w:themeColor="text1"/>
          <w:sz w:val="28"/>
          <w:szCs w:val="28"/>
        </w:rPr>
        <w:t>е</w:t>
      </w:r>
      <w:r w:rsidR="00C91FFC">
        <w:rPr>
          <w:sz w:val="28"/>
          <w:szCs w:val="28"/>
        </w:rPr>
        <w:t xml:space="preserve"> 859 965,00 рублей, в т.ч. </w:t>
      </w:r>
      <w:r w:rsidR="00C91FFC" w:rsidRPr="006C2B7C">
        <w:rPr>
          <w:sz w:val="28"/>
          <w:szCs w:val="28"/>
        </w:rPr>
        <w:t>за счет средств доро</w:t>
      </w:r>
      <w:r w:rsidR="00C91FFC">
        <w:rPr>
          <w:sz w:val="28"/>
          <w:szCs w:val="28"/>
        </w:rPr>
        <w:t>жного фонда Орловского сельсовета – 859 965, 00 рублей.</w:t>
      </w:r>
    </w:p>
    <w:p w14:paraId="2FA27942" w14:textId="77777777" w:rsidR="00C91FFC" w:rsidRDefault="00C91FFC" w:rsidP="00C91FFC">
      <w:pPr>
        <w:autoSpaceDE w:val="0"/>
        <w:autoSpaceDN w:val="0"/>
        <w:adjustRightInd w:val="0"/>
        <w:ind w:left="142" w:firstLine="4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2B7C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6C2B7C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309 200,00 рублей, в т.ч. </w:t>
      </w:r>
      <w:r w:rsidRPr="006C2B7C">
        <w:rPr>
          <w:sz w:val="28"/>
          <w:szCs w:val="28"/>
        </w:rPr>
        <w:t>за счет средств доро</w:t>
      </w:r>
      <w:r>
        <w:rPr>
          <w:sz w:val="28"/>
          <w:szCs w:val="28"/>
        </w:rPr>
        <w:t>жного фонда Орловского сельсовета – 309 200,00 рублей.</w:t>
      </w:r>
    </w:p>
    <w:p w14:paraId="0C072FE4" w14:textId="0AC88DEF" w:rsidR="00E72519" w:rsidRDefault="00C91FFC" w:rsidP="00C91FF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На </w:t>
      </w:r>
      <w:r w:rsidRPr="006C2B7C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6C2B7C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312 300,00 рублей, в т.ч. </w:t>
      </w:r>
      <w:r w:rsidRPr="006C2B7C">
        <w:rPr>
          <w:sz w:val="28"/>
          <w:szCs w:val="28"/>
        </w:rPr>
        <w:t>за счет средств доро</w:t>
      </w:r>
      <w:r>
        <w:rPr>
          <w:sz w:val="28"/>
          <w:szCs w:val="28"/>
        </w:rPr>
        <w:t>жного фонда Орловского сельсовета – 312 300,00 рублей.</w:t>
      </w:r>
    </w:p>
    <w:p w14:paraId="0AC50098" w14:textId="77777777" w:rsidR="00E72519" w:rsidRDefault="00E72519" w:rsidP="00E7251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Предусмотрены расходы на «Другие вопросы в области национальной экономики» в рамках муниципальных программ:</w:t>
      </w:r>
    </w:p>
    <w:p w14:paraId="14A4CB7E" w14:textId="21C418FB" w:rsidR="00E72519" w:rsidRPr="000672EC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b/>
          <w:bCs/>
          <w:color w:val="000000" w:themeColor="text1"/>
        </w:rPr>
        <w:t xml:space="preserve"> </w:t>
      </w:r>
      <w:r w:rsidR="000672EC" w:rsidRPr="000672EC">
        <w:rPr>
          <w:color w:val="000000" w:themeColor="text1"/>
          <w:sz w:val="28"/>
          <w:szCs w:val="28"/>
        </w:rPr>
        <w:t>Средства бюджета поселений, передаваемые бюджету муниципального района на осуществление полномочий по архитектуре и градостроительству</w:t>
      </w:r>
      <w:r w:rsidR="000672EC" w:rsidRPr="000672EC">
        <w:rPr>
          <w:b/>
          <w:bCs/>
          <w:color w:val="000000" w:themeColor="text1"/>
        </w:rPr>
        <w:t xml:space="preserve"> </w:t>
      </w:r>
      <w:r w:rsidR="000672EC" w:rsidRPr="000672EC">
        <w:rPr>
          <w:color w:val="000000" w:themeColor="text1"/>
          <w:sz w:val="28"/>
          <w:szCs w:val="28"/>
        </w:rPr>
        <w:t>по 2159 рублей ежегодно.</w:t>
      </w:r>
    </w:p>
    <w:p w14:paraId="2F4AD5EB" w14:textId="64FD52BD" w:rsidR="00C91FFC" w:rsidRDefault="00E72519" w:rsidP="00C91FFC">
      <w:pPr>
        <w:ind w:left="142" w:firstLine="42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</w:t>
      </w:r>
      <w:r w:rsidR="00F31C7B"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жилищно-коммунальное хозяйство </w:t>
      </w:r>
      <w:r w:rsidR="00C91FFC">
        <w:rPr>
          <w:bCs/>
          <w:color w:val="000000" w:themeColor="text1"/>
          <w:sz w:val="28"/>
          <w:szCs w:val="28"/>
        </w:rPr>
        <w:t xml:space="preserve">предусмотрены: </w:t>
      </w:r>
    </w:p>
    <w:p w14:paraId="5EFAB30C" w14:textId="11A9117F" w:rsidR="00C91FFC" w:rsidRDefault="00C91FFC" w:rsidP="00C91FFC">
      <w:pPr>
        <w:ind w:left="142" w:firstLine="425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 w:rsidRPr="00C14F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proofErr w:type="gramEnd"/>
      <w:r>
        <w:rPr>
          <w:color w:val="000000"/>
          <w:sz w:val="28"/>
          <w:szCs w:val="28"/>
        </w:rPr>
        <w:t xml:space="preserve"> год -  70 300,00 руб.;</w:t>
      </w:r>
    </w:p>
    <w:p w14:paraId="52B3C300" w14:textId="1E10EFCF" w:rsidR="00C91FFC" w:rsidRPr="003D69DC" w:rsidRDefault="00C91FFC" w:rsidP="00C91FFC">
      <w:pPr>
        <w:ind w:left="142" w:firstLine="42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 2025</w:t>
      </w:r>
      <w:proofErr w:type="gramEnd"/>
      <w:r>
        <w:rPr>
          <w:color w:val="000000"/>
          <w:sz w:val="28"/>
          <w:szCs w:val="28"/>
        </w:rPr>
        <w:t xml:space="preserve"> год – 65 300,00 руб.;</w:t>
      </w:r>
    </w:p>
    <w:p w14:paraId="111F50A8" w14:textId="74418221" w:rsidR="00E72519" w:rsidRDefault="00C91FFC" w:rsidP="00C91FFC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 </w:t>
      </w:r>
      <w:r w:rsidRPr="003D69D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proofErr w:type="gramEnd"/>
      <w:r w:rsidRPr="003D69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 – 65 30000 руб.</w:t>
      </w:r>
    </w:p>
    <w:p w14:paraId="0085C79F" w14:textId="542FBA26" w:rsidR="00C91FFC" w:rsidRDefault="00E72519" w:rsidP="00C91FFC">
      <w:pPr>
        <w:ind w:left="142" w:firstLine="42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 благоустройство территории </w:t>
      </w:r>
      <w:r w:rsidR="00F31C7B">
        <w:rPr>
          <w:color w:val="000000" w:themeColor="text1"/>
          <w:sz w:val="28"/>
          <w:szCs w:val="28"/>
        </w:rPr>
        <w:t>Администрации Орловского сельсовета</w:t>
      </w:r>
      <w:r>
        <w:rPr>
          <w:color w:val="000000" w:themeColor="text1"/>
          <w:sz w:val="28"/>
          <w:szCs w:val="28"/>
        </w:rPr>
        <w:t xml:space="preserve"> предусмотрены расходы</w:t>
      </w:r>
      <w:r w:rsidR="00C91FF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14:paraId="2747D7DC" w14:textId="3ADD1EFE" w:rsidR="00C91FFC" w:rsidRDefault="00C91FFC" w:rsidP="00C91FFC">
      <w:pPr>
        <w:spacing w:line="228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2024 год – 1 164 649,00 руб.;</w:t>
      </w:r>
    </w:p>
    <w:p w14:paraId="0A30D623" w14:textId="0C5DE022" w:rsidR="00C91FFC" w:rsidRDefault="00C91FFC" w:rsidP="00C91FFC">
      <w:pPr>
        <w:spacing w:line="228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2025 год – 783 203,50 руб.;</w:t>
      </w:r>
    </w:p>
    <w:p w14:paraId="630FED49" w14:textId="6B49EEB3" w:rsidR="00E72519" w:rsidRDefault="00C91FFC" w:rsidP="00C91FFC">
      <w:pPr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2026 год – 671 186,10 руб.</w:t>
      </w:r>
    </w:p>
    <w:p w14:paraId="0D5F896A" w14:textId="019100FB" w:rsidR="00E72519" w:rsidRDefault="00E72519" w:rsidP="00E725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рамках муниципальной программы «</w:t>
      </w:r>
      <w:r w:rsidR="00FB0239" w:rsidRPr="00FB0239">
        <w:rPr>
          <w:color w:val="000000" w:themeColor="text1"/>
          <w:sz w:val="28"/>
          <w:szCs w:val="28"/>
        </w:rPr>
        <w:t>Развитие культуры, массового спорта и молодежной политики на территории Орловского сельсовета»</w:t>
      </w:r>
      <w:r w:rsidR="00FB023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 xml:space="preserve">редусмотрены </w:t>
      </w:r>
      <w:proofErr w:type="gramStart"/>
      <w:r>
        <w:rPr>
          <w:color w:val="000000" w:themeColor="text1"/>
          <w:sz w:val="28"/>
          <w:szCs w:val="28"/>
        </w:rPr>
        <w:t>расходы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BC7D3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FB0239">
        <w:rPr>
          <w:color w:val="000000" w:themeColor="text1"/>
          <w:sz w:val="28"/>
          <w:szCs w:val="28"/>
        </w:rPr>
        <w:t>28 536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BC7D3C">
        <w:rPr>
          <w:color w:val="000000" w:themeColor="text1"/>
          <w:sz w:val="28"/>
          <w:szCs w:val="28"/>
        </w:rPr>
        <w:t>5</w:t>
      </w:r>
      <w:r w:rsidR="00FB0239">
        <w:rPr>
          <w:color w:val="000000" w:themeColor="text1"/>
          <w:sz w:val="28"/>
          <w:szCs w:val="28"/>
        </w:rPr>
        <w:t>-202</w:t>
      </w:r>
      <w:r w:rsidR="00BC7D3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</w:t>
      </w:r>
      <w:r w:rsidR="00FB0239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 - в сумме  </w:t>
      </w:r>
      <w:r w:rsidR="00FB0239">
        <w:rPr>
          <w:color w:val="000000" w:themeColor="text1"/>
          <w:sz w:val="28"/>
          <w:szCs w:val="28"/>
        </w:rPr>
        <w:t>по 20 536.</w:t>
      </w:r>
    </w:p>
    <w:p w14:paraId="62C1F564" w14:textId="525DBA89" w:rsidR="00E72519" w:rsidRDefault="00E72519" w:rsidP="002E19C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B0239">
        <w:rPr>
          <w:color w:val="000000" w:themeColor="text1"/>
          <w:sz w:val="28"/>
          <w:szCs w:val="28"/>
        </w:rPr>
        <w:t>По разделу «Социальная политика»</w:t>
      </w:r>
      <w:r w:rsidR="00FB0239" w:rsidRPr="00FB0239">
        <w:t xml:space="preserve"> </w:t>
      </w:r>
      <w:r w:rsidR="00FB0239" w:rsidRPr="00FB0239">
        <w:rPr>
          <w:color w:val="000000" w:themeColor="text1"/>
          <w:sz w:val="28"/>
          <w:szCs w:val="28"/>
        </w:rPr>
        <w:t xml:space="preserve">предусмотрены </w:t>
      </w:r>
      <w:proofErr w:type="gramStart"/>
      <w:r w:rsidR="00FB0239" w:rsidRPr="00FB0239">
        <w:rPr>
          <w:color w:val="000000" w:themeColor="text1"/>
          <w:sz w:val="28"/>
          <w:szCs w:val="28"/>
        </w:rPr>
        <w:t>расходы  на</w:t>
      </w:r>
      <w:proofErr w:type="gramEnd"/>
      <w:r w:rsidR="00FB0239" w:rsidRPr="00FB0239">
        <w:rPr>
          <w:color w:val="000000" w:themeColor="text1"/>
          <w:sz w:val="28"/>
          <w:szCs w:val="28"/>
        </w:rPr>
        <w:t xml:space="preserve"> 202</w:t>
      </w:r>
      <w:r w:rsidR="00215064">
        <w:rPr>
          <w:color w:val="000000" w:themeColor="text1"/>
          <w:sz w:val="28"/>
          <w:szCs w:val="28"/>
        </w:rPr>
        <w:t>4</w:t>
      </w:r>
      <w:r w:rsidR="00FB0239">
        <w:rPr>
          <w:color w:val="000000" w:themeColor="text1"/>
          <w:sz w:val="28"/>
          <w:szCs w:val="28"/>
        </w:rPr>
        <w:t>-</w:t>
      </w:r>
      <w:r w:rsidR="00FB0239" w:rsidRPr="00FB0239">
        <w:rPr>
          <w:color w:val="000000" w:themeColor="text1"/>
          <w:sz w:val="28"/>
          <w:szCs w:val="28"/>
        </w:rPr>
        <w:t xml:space="preserve"> </w:t>
      </w:r>
      <w:r w:rsidR="00FB0239">
        <w:rPr>
          <w:color w:val="000000" w:themeColor="text1"/>
          <w:sz w:val="28"/>
          <w:szCs w:val="28"/>
        </w:rPr>
        <w:t>202</w:t>
      </w:r>
      <w:r w:rsidR="00215064">
        <w:rPr>
          <w:color w:val="000000" w:themeColor="text1"/>
          <w:sz w:val="28"/>
          <w:szCs w:val="28"/>
        </w:rPr>
        <w:t>6</w:t>
      </w:r>
      <w:r w:rsidR="00FB0239">
        <w:rPr>
          <w:color w:val="000000" w:themeColor="text1"/>
          <w:sz w:val="28"/>
          <w:szCs w:val="28"/>
        </w:rPr>
        <w:t xml:space="preserve"> года по </w:t>
      </w:r>
      <w:r w:rsidR="00215064">
        <w:rPr>
          <w:color w:val="000000" w:themeColor="text1"/>
          <w:sz w:val="28"/>
          <w:szCs w:val="28"/>
        </w:rPr>
        <w:t>10</w:t>
      </w:r>
      <w:r w:rsidR="00FB0239">
        <w:rPr>
          <w:color w:val="000000" w:themeColor="text1"/>
          <w:sz w:val="28"/>
          <w:szCs w:val="28"/>
        </w:rPr>
        <w:t xml:space="preserve">00 рублей.». </w:t>
      </w:r>
      <w:r>
        <w:rPr>
          <w:color w:val="000000" w:themeColor="text1"/>
          <w:sz w:val="28"/>
          <w:szCs w:val="28"/>
        </w:rPr>
        <w:tab/>
      </w:r>
    </w:p>
    <w:p w14:paraId="45EFD9CA" w14:textId="77777777" w:rsidR="00E72519" w:rsidRDefault="00E72519" w:rsidP="00E72519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Других  выступлений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было. Председатель подвел итоги публичных слушаний. </w:t>
      </w:r>
    </w:p>
    <w:p w14:paraId="75ABC018" w14:textId="77777777" w:rsidR="009F62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9F6255" w:rsidRPr="00996BE5">
        <w:rPr>
          <w:sz w:val="28"/>
          <w:szCs w:val="28"/>
        </w:rPr>
        <w:t>ВЫСТУПИЛИ:</w:t>
      </w:r>
    </w:p>
    <w:p w14:paraId="58F55F24" w14:textId="16135F2B" w:rsidR="00266AAE" w:rsidRPr="00996BE5" w:rsidRDefault="003A6149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FB56EB">
        <w:rPr>
          <w:sz w:val="28"/>
          <w:szCs w:val="28"/>
        </w:rPr>
        <w:t>Иванова А.И.</w:t>
      </w:r>
      <w:bookmarkStart w:id="1" w:name="_GoBack"/>
      <w:bookmarkEnd w:id="1"/>
      <w:r w:rsidR="009F6255" w:rsidRPr="00996BE5">
        <w:rPr>
          <w:sz w:val="28"/>
          <w:szCs w:val="28"/>
        </w:rPr>
        <w:t xml:space="preserve"> – </w:t>
      </w:r>
      <w:r w:rsidR="00996BE5">
        <w:rPr>
          <w:sz w:val="28"/>
          <w:szCs w:val="28"/>
        </w:rPr>
        <w:t>предложил</w:t>
      </w:r>
      <w:r w:rsidR="002433AD" w:rsidRPr="00996BE5">
        <w:rPr>
          <w:sz w:val="28"/>
          <w:szCs w:val="28"/>
        </w:rPr>
        <w:t xml:space="preserve"> одобр</w:t>
      </w:r>
      <w:r w:rsidR="004E3E9D" w:rsidRPr="00996BE5">
        <w:rPr>
          <w:sz w:val="28"/>
          <w:szCs w:val="28"/>
        </w:rPr>
        <w:t>ить</w:t>
      </w:r>
      <w:r w:rsidR="00266AAE" w:rsidRPr="00996BE5">
        <w:rPr>
          <w:sz w:val="28"/>
          <w:szCs w:val="28"/>
        </w:rPr>
        <w:t xml:space="preserve"> </w:t>
      </w:r>
      <w:r w:rsidR="002433AD" w:rsidRPr="00996BE5">
        <w:rPr>
          <w:sz w:val="28"/>
          <w:szCs w:val="28"/>
        </w:rPr>
        <w:t>проект бюджета Орловского сельсовета на 202</w:t>
      </w:r>
      <w:r w:rsidR="002E74B7">
        <w:rPr>
          <w:sz w:val="28"/>
          <w:szCs w:val="28"/>
        </w:rPr>
        <w:t>4</w:t>
      </w:r>
      <w:r w:rsidR="002433AD" w:rsidRPr="00996BE5">
        <w:rPr>
          <w:sz w:val="28"/>
          <w:szCs w:val="28"/>
        </w:rPr>
        <w:t xml:space="preserve"> год и плановый период 202</w:t>
      </w:r>
      <w:r w:rsidR="002E74B7">
        <w:rPr>
          <w:sz w:val="28"/>
          <w:szCs w:val="28"/>
        </w:rPr>
        <w:t>5</w:t>
      </w:r>
      <w:r w:rsidR="002433AD" w:rsidRPr="00996BE5">
        <w:rPr>
          <w:sz w:val="28"/>
          <w:szCs w:val="28"/>
        </w:rPr>
        <w:t>-202</w:t>
      </w:r>
      <w:r w:rsidR="002E74B7">
        <w:rPr>
          <w:sz w:val="28"/>
          <w:szCs w:val="28"/>
        </w:rPr>
        <w:t>6</w:t>
      </w:r>
      <w:r w:rsidR="002433AD" w:rsidRPr="00996BE5">
        <w:rPr>
          <w:sz w:val="28"/>
          <w:szCs w:val="28"/>
        </w:rPr>
        <w:t xml:space="preserve"> г</w:t>
      </w:r>
      <w:r w:rsidR="004E3E9D" w:rsidRPr="00996BE5">
        <w:rPr>
          <w:sz w:val="28"/>
          <w:szCs w:val="28"/>
        </w:rPr>
        <w:t>.</w:t>
      </w:r>
    </w:p>
    <w:p w14:paraId="584FBCD2" w14:textId="77777777" w:rsidR="00973BCB" w:rsidRPr="00996BE5" w:rsidRDefault="002433AD" w:rsidP="00230A06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973BCB" w:rsidRPr="00996BE5">
        <w:rPr>
          <w:sz w:val="28"/>
          <w:szCs w:val="28"/>
        </w:rPr>
        <w:t>РЕШИЛИ:</w:t>
      </w:r>
    </w:p>
    <w:p w14:paraId="060BAED7" w14:textId="77777777" w:rsidR="00040195" w:rsidRPr="00996BE5" w:rsidRDefault="00040195" w:rsidP="00040195">
      <w:pPr>
        <w:numPr>
          <w:ilvl w:val="0"/>
          <w:numId w:val="2"/>
        </w:numPr>
        <w:rPr>
          <w:sz w:val="28"/>
          <w:szCs w:val="28"/>
        </w:rPr>
      </w:pPr>
      <w:r w:rsidRPr="00996BE5">
        <w:rPr>
          <w:sz w:val="28"/>
          <w:szCs w:val="28"/>
        </w:rPr>
        <w:t xml:space="preserve">Рекомендовать Орловскому сельскому Совету депутатов принять </w:t>
      </w:r>
      <w:proofErr w:type="gramStart"/>
      <w:r w:rsidRPr="00996BE5">
        <w:rPr>
          <w:sz w:val="28"/>
          <w:szCs w:val="28"/>
        </w:rPr>
        <w:t xml:space="preserve">проект  </w:t>
      </w:r>
      <w:r w:rsidR="00266AAE" w:rsidRPr="00996BE5">
        <w:rPr>
          <w:sz w:val="28"/>
          <w:szCs w:val="28"/>
        </w:rPr>
        <w:t>решения</w:t>
      </w:r>
      <w:proofErr w:type="gramEnd"/>
      <w:r w:rsidR="00266AAE" w:rsidRPr="00996BE5">
        <w:rPr>
          <w:sz w:val="28"/>
          <w:szCs w:val="28"/>
        </w:rPr>
        <w:t xml:space="preserve">  </w:t>
      </w:r>
    </w:p>
    <w:p w14:paraId="093F2CD3" w14:textId="1C588481" w:rsidR="009E5E78" w:rsidRPr="00996BE5" w:rsidRDefault="00266AAE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2E74B7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2E74B7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>-202</w:t>
      </w:r>
      <w:r w:rsidR="002E74B7">
        <w:rPr>
          <w:sz w:val="28"/>
          <w:szCs w:val="28"/>
        </w:rPr>
        <w:t>6</w:t>
      </w:r>
      <w:r w:rsidR="00807893" w:rsidRPr="00996BE5">
        <w:rPr>
          <w:sz w:val="28"/>
          <w:szCs w:val="28"/>
        </w:rPr>
        <w:t xml:space="preserve"> г</w:t>
      </w:r>
      <w:r w:rsidR="006E486E">
        <w:rPr>
          <w:sz w:val="28"/>
          <w:szCs w:val="28"/>
        </w:rPr>
        <w:t>г</w:t>
      </w:r>
      <w:r w:rsidR="00807893" w:rsidRPr="00996BE5">
        <w:rPr>
          <w:sz w:val="28"/>
          <w:szCs w:val="28"/>
        </w:rPr>
        <w:t>»</w:t>
      </w:r>
      <w:r w:rsidRPr="00996BE5">
        <w:rPr>
          <w:sz w:val="28"/>
          <w:szCs w:val="28"/>
        </w:rPr>
        <w:t>.</w:t>
      </w:r>
    </w:p>
    <w:p w14:paraId="57A74F67" w14:textId="77777777" w:rsidR="005E3C99" w:rsidRPr="00996BE5" w:rsidRDefault="005E3C99" w:rsidP="00040195">
      <w:pPr>
        <w:ind w:left="60"/>
        <w:rPr>
          <w:sz w:val="28"/>
          <w:szCs w:val="28"/>
        </w:rPr>
      </w:pPr>
    </w:p>
    <w:p w14:paraId="489DF776" w14:textId="77777777" w:rsidR="005E3C99" w:rsidRPr="00996BE5" w:rsidRDefault="005E3C99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Проведено голосование:</w:t>
      </w:r>
    </w:p>
    <w:p w14:paraId="6F2B49EC" w14:textId="77777777" w:rsidR="005E3C99" w:rsidRPr="00996BE5" w:rsidRDefault="005E3C99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1. Рекомендовать Орловскому сельскому Совету депутатов принять </w:t>
      </w:r>
      <w:proofErr w:type="gramStart"/>
      <w:r w:rsidRPr="00996BE5">
        <w:rPr>
          <w:sz w:val="28"/>
          <w:szCs w:val="28"/>
        </w:rPr>
        <w:t>проект  решения</w:t>
      </w:r>
      <w:proofErr w:type="gramEnd"/>
      <w:r w:rsidRPr="00996BE5">
        <w:rPr>
          <w:sz w:val="28"/>
          <w:szCs w:val="28"/>
        </w:rPr>
        <w:t xml:space="preserve">  </w:t>
      </w:r>
    </w:p>
    <w:p w14:paraId="6ABFDDB0" w14:textId="4127DD3F" w:rsidR="00DB3440" w:rsidRPr="00996BE5" w:rsidRDefault="005E3C99" w:rsidP="005E3C99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2E74B7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2E74B7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>-202</w:t>
      </w:r>
      <w:r w:rsidR="002E74B7">
        <w:rPr>
          <w:sz w:val="28"/>
          <w:szCs w:val="28"/>
        </w:rPr>
        <w:t>6</w:t>
      </w:r>
      <w:r w:rsidR="00807893" w:rsidRPr="00996BE5">
        <w:rPr>
          <w:sz w:val="28"/>
          <w:szCs w:val="28"/>
        </w:rPr>
        <w:t xml:space="preserve"> г</w:t>
      </w:r>
      <w:r w:rsidRPr="00996BE5">
        <w:rPr>
          <w:sz w:val="28"/>
          <w:szCs w:val="28"/>
        </w:rPr>
        <w:t>».</w:t>
      </w:r>
    </w:p>
    <w:p w14:paraId="5DA8ABFC" w14:textId="77777777" w:rsidR="00807893" w:rsidRPr="00996BE5" w:rsidRDefault="00807893" w:rsidP="005E3C99">
      <w:pPr>
        <w:ind w:left="60"/>
        <w:rPr>
          <w:sz w:val="28"/>
          <w:szCs w:val="28"/>
        </w:rPr>
      </w:pPr>
    </w:p>
    <w:p w14:paraId="2ADAD6D6" w14:textId="66487033" w:rsidR="00AE4B7A" w:rsidRPr="00BA67B6" w:rsidRDefault="00FB3F0C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«</w:t>
      </w:r>
      <w:r w:rsidRPr="00BA67B6">
        <w:rPr>
          <w:sz w:val="28"/>
          <w:szCs w:val="28"/>
        </w:rPr>
        <w:t xml:space="preserve">ЗА» - </w:t>
      </w:r>
      <w:proofErr w:type="gramStart"/>
      <w:r w:rsidR="00996BE5" w:rsidRPr="00BA67B6">
        <w:rPr>
          <w:sz w:val="28"/>
          <w:szCs w:val="28"/>
        </w:rPr>
        <w:t>1</w:t>
      </w:r>
      <w:r w:rsidR="002E74B7">
        <w:rPr>
          <w:sz w:val="28"/>
          <w:szCs w:val="28"/>
        </w:rPr>
        <w:t>3</w:t>
      </w:r>
      <w:r w:rsidR="00DB3440" w:rsidRPr="00BA67B6">
        <w:rPr>
          <w:sz w:val="28"/>
          <w:szCs w:val="28"/>
        </w:rPr>
        <w:t xml:space="preserve"> ,</w:t>
      </w:r>
      <w:proofErr w:type="gramEnd"/>
      <w:r w:rsidR="00DB3440" w:rsidRPr="00BA67B6">
        <w:rPr>
          <w:sz w:val="28"/>
          <w:szCs w:val="28"/>
        </w:rPr>
        <w:t xml:space="preserve"> «ПРОТИВ»- нет, «ВОЗДЕРЖАЛИСЬ» - нет.</w:t>
      </w:r>
    </w:p>
    <w:p w14:paraId="2870A5FD" w14:textId="567D160F" w:rsidR="00982EBE" w:rsidRPr="00996BE5" w:rsidRDefault="00FB3F0C" w:rsidP="00982EBE">
      <w:pPr>
        <w:rPr>
          <w:sz w:val="28"/>
          <w:szCs w:val="28"/>
        </w:rPr>
      </w:pPr>
      <w:r w:rsidRPr="00BA67B6">
        <w:rPr>
          <w:sz w:val="28"/>
          <w:szCs w:val="28"/>
        </w:rPr>
        <w:t xml:space="preserve">В целом «ЗА» - </w:t>
      </w:r>
      <w:r w:rsidR="00996BE5" w:rsidRPr="00BA67B6">
        <w:rPr>
          <w:sz w:val="28"/>
          <w:szCs w:val="28"/>
        </w:rPr>
        <w:t>1</w:t>
      </w:r>
      <w:r w:rsidR="002E74B7">
        <w:rPr>
          <w:sz w:val="28"/>
          <w:szCs w:val="28"/>
        </w:rPr>
        <w:t>3</w:t>
      </w:r>
      <w:r w:rsidR="00DB3440" w:rsidRPr="00BA67B6">
        <w:rPr>
          <w:sz w:val="28"/>
          <w:szCs w:val="28"/>
        </w:rPr>
        <w:t>. Принято.</w:t>
      </w:r>
      <w:r w:rsidR="00DB3440" w:rsidRPr="00996BE5">
        <w:rPr>
          <w:sz w:val="28"/>
          <w:szCs w:val="28"/>
        </w:rPr>
        <w:t xml:space="preserve">     </w:t>
      </w:r>
    </w:p>
    <w:p w14:paraId="049C9103" w14:textId="77777777" w:rsidR="00982EBE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Вопрос</w:t>
      </w:r>
      <w:r w:rsidR="00DB3440" w:rsidRPr="00996BE5">
        <w:rPr>
          <w:sz w:val="28"/>
          <w:szCs w:val="28"/>
        </w:rPr>
        <w:t>,</w:t>
      </w:r>
      <w:r w:rsidRPr="00996BE5">
        <w:rPr>
          <w:sz w:val="28"/>
          <w:szCs w:val="28"/>
        </w:rPr>
        <w:t xml:space="preserve"> внесенный на </w:t>
      </w:r>
      <w:proofErr w:type="gramStart"/>
      <w:r w:rsidRPr="00996BE5">
        <w:rPr>
          <w:sz w:val="28"/>
          <w:szCs w:val="28"/>
        </w:rPr>
        <w:t>рассмотрение</w:t>
      </w:r>
      <w:r w:rsidR="005E3C99" w:rsidRPr="00996BE5">
        <w:rPr>
          <w:sz w:val="28"/>
          <w:szCs w:val="28"/>
        </w:rPr>
        <w:t xml:space="preserve"> </w:t>
      </w:r>
      <w:r w:rsidRPr="00996BE5">
        <w:rPr>
          <w:sz w:val="28"/>
          <w:szCs w:val="28"/>
        </w:rPr>
        <w:t xml:space="preserve"> публичных</w:t>
      </w:r>
      <w:proofErr w:type="gramEnd"/>
      <w:r w:rsidRPr="00996BE5">
        <w:rPr>
          <w:sz w:val="28"/>
          <w:szCs w:val="28"/>
        </w:rPr>
        <w:t xml:space="preserve"> слушаний рассмотрен.</w:t>
      </w:r>
    </w:p>
    <w:p w14:paraId="0573D91D" w14:textId="77777777" w:rsidR="00DB3440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>Публичные слушания объявляются закрытыми.</w:t>
      </w:r>
      <w:r w:rsidR="00230A06" w:rsidRPr="00996BE5">
        <w:rPr>
          <w:sz w:val="28"/>
          <w:szCs w:val="28"/>
        </w:rPr>
        <w:t xml:space="preserve">   </w:t>
      </w:r>
    </w:p>
    <w:p w14:paraId="485CE9C7" w14:textId="77777777" w:rsidR="00DB3440" w:rsidRPr="00996BE5" w:rsidRDefault="00DB3440" w:rsidP="00982EBE">
      <w:pPr>
        <w:rPr>
          <w:sz w:val="28"/>
          <w:szCs w:val="28"/>
        </w:rPr>
      </w:pPr>
    </w:p>
    <w:p w14:paraId="2F8152A2" w14:textId="77777777" w:rsidR="00142183" w:rsidRPr="00996BE5" w:rsidRDefault="00DB3440" w:rsidP="00142183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230A06" w:rsidRPr="00996BE5">
        <w:rPr>
          <w:sz w:val="28"/>
          <w:szCs w:val="28"/>
        </w:rPr>
        <w:t xml:space="preserve">         </w:t>
      </w:r>
      <w:r w:rsidR="00982EBE" w:rsidRPr="00996BE5">
        <w:rPr>
          <w:sz w:val="28"/>
          <w:szCs w:val="28"/>
        </w:rPr>
        <w:t>Предсе</w:t>
      </w:r>
      <w:r w:rsidR="00230A06" w:rsidRPr="00996BE5">
        <w:rPr>
          <w:sz w:val="28"/>
          <w:szCs w:val="28"/>
        </w:rPr>
        <w:t xml:space="preserve">датель                                         </w:t>
      </w:r>
      <w:r w:rsidR="00996BE5">
        <w:rPr>
          <w:sz w:val="28"/>
          <w:szCs w:val="28"/>
        </w:rPr>
        <w:t>Е.Р. Пастушенко</w:t>
      </w:r>
    </w:p>
    <w:p w14:paraId="0F4BD471" w14:textId="77777777" w:rsidR="00FC7CAE" w:rsidRPr="00996BE5" w:rsidRDefault="00142183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230A06" w:rsidRPr="00996BE5">
        <w:rPr>
          <w:sz w:val="28"/>
          <w:szCs w:val="28"/>
        </w:rPr>
        <w:t xml:space="preserve">     Секретарь                                         </w:t>
      </w:r>
      <w:r w:rsidRPr="00996BE5">
        <w:rPr>
          <w:sz w:val="28"/>
          <w:szCs w:val="28"/>
        </w:rPr>
        <w:t xml:space="preserve">   </w:t>
      </w:r>
      <w:r w:rsidR="00230A06" w:rsidRPr="00996BE5">
        <w:rPr>
          <w:sz w:val="28"/>
          <w:szCs w:val="28"/>
        </w:rPr>
        <w:t xml:space="preserve">   </w:t>
      </w:r>
      <w:r w:rsidR="00143785" w:rsidRPr="00996BE5">
        <w:rPr>
          <w:sz w:val="28"/>
          <w:szCs w:val="28"/>
        </w:rPr>
        <w:t>Н.Ю.Оленикова</w:t>
      </w:r>
      <w:r w:rsidR="00230A06" w:rsidRPr="00996BE5">
        <w:rPr>
          <w:sz w:val="28"/>
          <w:szCs w:val="28"/>
        </w:rPr>
        <w:t xml:space="preserve"> </w:t>
      </w:r>
    </w:p>
    <w:p w14:paraId="6B21A061" w14:textId="77777777" w:rsidR="00FC7CAE" w:rsidRPr="00996BE5" w:rsidRDefault="00FC7CAE" w:rsidP="00FC7CAE">
      <w:pPr>
        <w:rPr>
          <w:sz w:val="28"/>
          <w:szCs w:val="28"/>
        </w:rPr>
      </w:pPr>
    </w:p>
    <w:p w14:paraId="0412A553" w14:textId="77777777" w:rsidR="00FC7CAE" w:rsidRPr="00996BE5" w:rsidRDefault="00FC7CAE" w:rsidP="00FC7CAE">
      <w:pPr>
        <w:rPr>
          <w:sz w:val="28"/>
          <w:szCs w:val="28"/>
        </w:rPr>
      </w:pPr>
    </w:p>
    <w:p w14:paraId="5A5D0CD6" w14:textId="77777777" w:rsidR="00FC7CAE" w:rsidRPr="00996BE5" w:rsidRDefault="00FC7CAE" w:rsidP="00FC7CAE">
      <w:pPr>
        <w:rPr>
          <w:sz w:val="28"/>
          <w:szCs w:val="28"/>
        </w:rPr>
      </w:pPr>
    </w:p>
    <w:p w14:paraId="3EC2439C" w14:textId="77777777" w:rsidR="00FC7CAE" w:rsidRPr="00996BE5" w:rsidRDefault="00FC7CAE" w:rsidP="00FC7CAE">
      <w:pPr>
        <w:rPr>
          <w:sz w:val="28"/>
          <w:szCs w:val="28"/>
        </w:rPr>
      </w:pPr>
    </w:p>
    <w:p w14:paraId="3DA897A8" w14:textId="77777777" w:rsidR="00FC7CAE" w:rsidRDefault="00FC7CAE" w:rsidP="00FC7CAE">
      <w:pPr>
        <w:rPr>
          <w:sz w:val="28"/>
          <w:szCs w:val="28"/>
        </w:rPr>
      </w:pPr>
    </w:p>
    <w:p w14:paraId="07CED5A9" w14:textId="77777777" w:rsidR="00996BE5" w:rsidRDefault="00996BE5" w:rsidP="00FC7CAE">
      <w:pPr>
        <w:rPr>
          <w:sz w:val="28"/>
          <w:szCs w:val="28"/>
        </w:rPr>
      </w:pPr>
    </w:p>
    <w:p w14:paraId="24E76EC4" w14:textId="77777777" w:rsidR="00996BE5" w:rsidRDefault="00996BE5" w:rsidP="00FC7CAE">
      <w:pPr>
        <w:rPr>
          <w:sz w:val="28"/>
          <w:szCs w:val="28"/>
        </w:rPr>
      </w:pPr>
    </w:p>
    <w:p w14:paraId="5D911BC9" w14:textId="77777777" w:rsidR="00996BE5" w:rsidRDefault="00996BE5" w:rsidP="00FC7CAE">
      <w:pPr>
        <w:rPr>
          <w:sz w:val="28"/>
          <w:szCs w:val="28"/>
        </w:rPr>
      </w:pPr>
    </w:p>
    <w:p w14:paraId="22E3CBE8" w14:textId="77777777" w:rsidR="00996BE5" w:rsidRDefault="00996BE5" w:rsidP="00FC7CAE">
      <w:pPr>
        <w:rPr>
          <w:sz w:val="28"/>
          <w:szCs w:val="28"/>
        </w:rPr>
      </w:pPr>
    </w:p>
    <w:p w14:paraId="18124D9D" w14:textId="77777777" w:rsidR="00996BE5" w:rsidRDefault="00996BE5" w:rsidP="00FC7CAE">
      <w:pPr>
        <w:rPr>
          <w:sz w:val="28"/>
          <w:szCs w:val="28"/>
        </w:rPr>
      </w:pPr>
    </w:p>
    <w:p w14:paraId="11383AB5" w14:textId="77777777" w:rsidR="00996BE5" w:rsidRDefault="00996BE5" w:rsidP="00FC7CAE">
      <w:pPr>
        <w:rPr>
          <w:sz w:val="28"/>
          <w:szCs w:val="28"/>
        </w:rPr>
      </w:pPr>
    </w:p>
    <w:p w14:paraId="3530EDD9" w14:textId="77777777" w:rsidR="00996BE5" w:rsidRDefault="00996BE5" w:rsidP="00FC7CAE">
      <w:pPr>
        <w:rPr>
          <w:sz w:val="28"/>
          <w:szCs w:val="28"/>
        </w:rPr>
      </w:pPr>
    </w:p>
    <w:p w14:paraId="31216B3C" w14:textId="77777777" w:rsidR="00996BE5" w:rsidRDefault="00996BE5" w:rsidP="00FC7CAE">
      <w:pPr>
        <w:rPr>
          <w:sz w:val="28"/>
          <w:szCs w:val="28"/>
        </w:rPr>
      </w:pPr>
    </w:p>
    <w:p w14:paraId="6A1BA89F" w14:textId="77777777" w:rsidR="00996BE5" w:rsidRDefault="00996BE5" w:rsidP="00FC7CAE">
      <w:pPr>
        <w:rPr>
          <w:sz w:val="28"/>
          <w:szCs w:val="28"/>
        </w:rPr>
      </w:pPr>
    </w:p>
    <w:p w14:paraId="4220D512" w14:textId="77777777" w:rsidR="00996BE5" w:rsidRDefault="00996BE5" w:rsidP="00FC7CAE">
      <w:pPr>
        <w:rPr>
          <w:sz w:val="28"/>
          <w:szCs w:val="28"/>
        </w:rPr>
      </w:pPr>
    </w:p>
    <w:p w14:paraId="009AF04E" w14:textId="77777777" w:rsidR="00996BE5" w:rsidRDefault="00996BE5" w:rsidP="00FC7CAE">
      <w:pPr>
        <w:rPr>
          <w:sz w:val="28"/>
          <w:szCs w:val="28"/>
        </w:rPr>
      </w:pPr>
    </w:p>
    <w:p w14:paraId="53018EDE" w14:textId="77777777" w:rsidR="00996BE5" w:rsidRDefault="00996BE5" w:rsidP="00FC7CAE">
      <w:pPr>
        <w:rPr>
          <w:sz w:val="28"/>
          <w:szCs w:val="28"/>
        </w:rPr>
      </w:pPr>
    </w:p>
    <w:p w14:paraId="7DD2ACC4" w14:textId="77777777" w:rsidR="00996BE5" w:rsidRDefault="00996BE5" w:rsidP="00FC7CAE">
      <w:pPr>
        <w:rPr>
          <w:sz w:val="28"/>
          <w:szCs w:val="28"/>
        </w:rPr>
      </w:pPr>
    </w:p>
    <w:p w14:paraId="163AE9DF" w14:textId="77777777" w:rsidR="00996BE5" w:rsidRDefault="00996BE5" w:rsidP="00FC7CAE">
      <w:pPr>
        <w:rPr>
          <w:sz w:val="28"/>
          <w:szCs w:val="28"/>
        </w:rPr>
      </w:pPr>
    </w:p>
    <w:p w14:paraId="6D2ABD7E" w14:textId="77777777" w:rsidR="00996BE5" w:rsidRDefault="00996BE5" w:rsidP="00FC7CAE">
      <w:pPr>
        <w:rPr>
          <w:sz w:val="28"/>
          <w:szCs w:val="28"/>
        </w:rPr>
      </w:pPr>
    </w:p>
    <w:p w14:paraId="1BB46E6E" w14:textId="77777777" w:rsidR="00996BE5" w:rsidRDefault="00996BE5" w:rsidP="00FC7CAE">
      <w:pPr>
        <w:rPr>
          <w:sz w:val="28"/>
          <w:szCs w:val="28"/>
        </w:rPr>
      </w:pPr>
    </w:p>
    <w:p w14:paraId="73FD3BEA" w14:textId="4E367940" w:rsidR="00996BE5" w:rsidRDefault="00996BE5" w:rsidP="00FC7CAE">
      <w:pPr>
        <w:rPr>
          <w:sz w:val="28"/>
          <w:szCs w:val="28"/>
        </w:rPr>
      </w:pPr>
    </w:p>
    <w:p w14:paraId="1AD65F0C" w14:textId="2D091E2F" w:rsidR="009F2A17" w:rsidRDefault="009F2A17" w:rsidP="00FC7CAE">
      <w:pPr>
        <w:rPr>
          <w:sz w:val="28"/>
          <w:szCs w:val="28"/>
        </w:rPr>
      </w:pPr>
    </w:p>
    <w:p w14:paraId="51D7CE36" w14:textId="77777777" w:rsidR="009F2A17" w:rsidRDefault="009F2A17" w:rsidP="00FC7CAE">
      <w:pPr>
        <w:rPr>
          <w:sz w:val="28"/>
          <w:szCs w:val="28"/>
        </w:rPr>
      </w:pPr>
    </w:p>
    <w:p w14:paraId="54F06490" w14:textId="77777777" w:rsidR="00996BE5" w:rsidRDefault="00996BE5" w:rsidP="00FC7CAE">
      <w:pPr>
        <w:rPr>
          <w:sz w:val="28"/>
          <w:szCs w:val="28"/>
        </w:rPr>
      </w:pPr>
    </w:p>
    <w:p w14:paraId="254EB929" w14:textId="77777777" w:rsidR="00996BE5" w:rsidRDefault="00996BE5" w:rsidP="00FC7CAE">
      <w:pPr>
        <w:rPr>
          <w:sz w:val="28"/>
          <w:szCs w:val="28"/>
        </w:rPr>
      </w:pPr>
    </w:p>
    <w:p w14:paraId="5822335C" w14:textId="77777777" w:rsidR="00996BE5" w:rsidRPr="00996BE5" w:rsidRDefault="00996BE5" w:rsidP="00FC7CAE">
      <w:pPr>
        <w:rPr>
          <w:sz w:val="28"/>
          <w:szCs w:val="28"/>
        </w:rPr>
      </w:pPr>
    </w:p>
    <w:p w14:paraId="3319259E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 xml:space="preserve">Регистрация лиц, принявших участие в </w:t>
      </w:r>
      <w:proofErr w:type="gramStart"/>
      <w:r w:rsidRPr="00996BE5">
        <w:rPr>
          <w:sz w:val="28"/>
          <w:szCs w:val="28"/>
        </w:rPr>
        <w:t>публичных  слушаниях</w:t>
      </w:r>
      <w:proofErr w:type="gramEnd"/>
      <w:r w:rsidRPr="00996BE5">
        <w:rPr>
          <w:sz w:val="28"/>
          <w:szCs w:val="28"/>
        </w:rPr>
        <w:t xml:space="preserve"> </w:t>
      </w:r>
    </w:p>
    <w:p w14:paraId="66C4E607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 xml:space="preserve">по вопросу принятия проекта решения </w:t>
      </w:r>
    </w:p>
    <w:p w14:paraId="2AB98D43" w14:textId="681EDA95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«О бюджете Орловского сельсовета на 202</w:t>
      </w:r>
      <w:r w:rsidR="002E19C8">
        <w:rPr>
          <w:sz w:val="28"/>
          <w:szCs w:val="28"/>
        </w:rPr>
        <w:t>3</w:t>
      </w:r>
      <w:r w:rsidRPr="00996BE5">
        <w:rPr>
          <w:sz w:val="28"/>
          <w:szCs w:val="28"/>
        </w:rPr>
        <w:t xml:space="preserve"> год </w:t>
      </w:r>
    </w:p>
    <w:p w14:paraId="2B6CFA57" w14:textId="0652D8A5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и плановый период 202</w:t>
      </w:r>
      <w:r w:rsidR="002E19C8">
        <w:rPr>
          <w:sz w:val="28"/>
          <w:szCs w:val="28"/>
        </w:rPr>
        <w:t>4</w:t>
      </w:r>
      <w:r w:rsidRPr="00996BE5">
        <w:rPr>
          <w:sz w:val="28"/>
          <w:szCs w:val="28"/>
        </w:rPr>
        <w:t>-202</w:t>
      </w:r>
      <w:r w:rsidR="002E19C8">
        <w:rPr>
          <w:sz w:val="28"/>
          <w:szCs w:val="28"/>
        </w:rPr>
        <w:t>5</w:t>
      </w:r>
      <w:r w:rsidRPr="00996BE5">
        <w:rPr>
          <w:sz w:val="28"/>
          <w:szCs w:val="28"/>
        </w:rPr>
        <w:t xml:space="preserve"> годы»</w:t>
      </w:r>
    </w:p>
    <w:p w14:paraId="0ECC9B86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7948"/>
      </w:tblGrid>
      <w:tr w:rsidR="009F2A17" w:rsidRPr="00996BE5" w14:paraId="516539FD" w14:textId="77777777" w:rsidTr="009F2A17">
        <w:trPr>
          <w:trHeight w:val="145"/>
        </w:trPr>
        <w:tc>
          <w:tcPr>
            <w:tcW w:w="836" w:type="dxa"/>
            <w:shd w:val="clear" w:color="auto" w:fill="auto"/>
          </w:tcPr>
          <w:p w14:paraId="5A7714D5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№ п/п</w:t>
            </w:r>
          </w:p>
        </w:tc>
        <w:tc>
          <w:tcPr>
            <w:tcW w:w="7948" w:type="dxa"/>
            <w:shd w:val="clear" w:color="auto" w:fill="auto"/>
          </w:tcPr>
          <w:p w14:paraId="25670F37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Фамилия Имя Отчество</w:t>
            </w:r>
          </w:p>
          <w:p w14:paraId="7DBF70AB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</w:p>
        </w:tc>
      </w:tr>
      <w:tr w:rsidR="009F2A17" w:rsidRPr="009F2A17" w14:paraId="16169B15" w14:textId="77777777" w:rsidTr="004D0E2E">
        <w:trPr>
          <w:trHeight w:val="554"/>
        </w:trPr>
        <w:tc>
          <w:tcPr>
            <w:tcW w:w="836" w:type="dxa"/>
            <w:shd w:val="clear" w:color="auto" w:fill="auto"/>
          </w:tcPr>
          <w:p w14:paraId="336E8ACF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1.</w:t>
            </w:r>
          </w:p>
        </w:tc>
        <w:tc>
          <w:tcPr>
            <w:tcW w:w="7948" w:type="dxa"/>
            <w:shd w:val="clear" w:color="auto" w:fill="auto"/>
          </w:tcPr>
          <w:p w14:paraId="6E40CB45" w14:textId="70CC0578" w:rsidR="009F2A17" w:rsidRPr="009F2A17" w:rsidRDefault="00FD2BCF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Андрейчинкова Нина Васильевна</w:t>
            </w:r>
          </w:p>
        </w:tc>
      </w:tr>
      <w:tr w:rsidR="009F2A17" w:rsidRPr="009F2A17" w14:paraId="5BE10BEE" w14:textId="77777777" w:rsidTr="004D0E2E">
        <w:trPr>
          <w:trHeight w:val="577"/>
        </w:trPr>
        <w:tc>
          <w:tcPr>
            <w:tcW w:w="836" w:type="dxa"/>
            <w:shd w:val="clear" w:color="auto" w:fill="auto"/>
          </w:tcPr>
          <w:p w14:paraId="7C48221B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2.</w:t>
            </w:r>
          </w:p>
        </w:tc>
        <w:tc>
          <w:tcPr>
            <w:tcW w:w="7948" w:type="dxa"/>
            <w:shd w:val="clear" w:color="auto" w:fill="auto"/>
          </w:tcPr>
          <w:p w14:paraId="2D3BE1F9" w14:textId="0AD5D8DF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Александр Леонидович</w:t>
            </w:r>
            <w:r w:rsidR="009F2A17" w:rsidRPr="009F2A17">
              <w:rPr>
                <w:sz w:val="28"/>
                <w:szCs w:val="28"/>
              </w:rPr>
              <w:t xml:space="preserve"> </w:t>
            </w:r>
          </w:p>
        </w:tc>
      </w:tr>
      <w:tr w:rsidR="009F2A17" w:rsidRPr="009F2A17" w14:paraId="3709CC36" w14:textId="77777777" w:rsidTr="004D0E2E">
        <w:trPr>
          <w:trHeight w:val="557"/>
        </w:trPr>
        <w:tc>
          <w:tcPr>
            <w:tcW w:w="836" w:type="dxa"/>
            <w:shd w:val="clear" w:color="auto" w:fill="auto"/>
          </w:tcPr>
          <w:p w14:paraId="63939535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3.</w:t>
            </w:r>
          </w:p>
        </w:tc>
        <w:tc>
          <w:tcPr>
            <w:tcW w:w="7948" w:type="dxa"/>
            <w:shd w:val="clear" w:color="auto" w:fill="auto"/>
          </w:tcPr>
          <w:p w14:paraId="5B38D17F" w14:textId="70C1A23D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Алексей Иванович</w:t>
            </w:r>
          </w:p>
        </w:tc>
      </w:tr>
      <w:tr w:rsidR="009F2A17" w:rsidRPr="009F2A17" w14:paraId="4D4F1C31" w14:textId="77777777" w:rsidTr="004D0E2E">
        <w:trPr>
          <w:trHeight w:val="551"/>
        </w:trPr>
        <w:tc>
          <w:tcPr>
            <w:tcW w:w="836" w:type="dxa"/>
            <w:shd w:val="clear" w:color="auto" w:fill="auto"/>
          </w:tcPr>
          <w:p w14:paraId="0DEC0BF6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4.</w:t>
            </w:r>
          </w:p>
        </w:tc>
        <w:tc>
          <w:tcPr>
            <w:tcW w:w="7948" w:type="dxa"/>
            <w:shd w:val="clear" w:color="auto" w:fill="auto"/>
          </w:tcPr>
          <w:p w14:paraId="3FE538ED" w14:textId="0E7C305E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Елена Александровна</w:t>
            </w:r>
          </w:p>
        </w:tc>
      </w:tr>
      <w:tr w:rsidR="009F2A17" w:rsidRPr="009F2A17" w14:paraId="6D1233CE" w14:textId="77777777" w:rsidTr="004D0E2E">
        <w:trPr>
          <w:trHeight w:val="545"/>
        </w:trPr>
        <w:tc>
          <w:tcPr>
            <w:tcW w:w="836" w:type="dxa"/>
            <w:shd w:val="clear" w:color="auto" w:fill="auto"/>
          </w:tcPr>
          <w:p w14:paraId="6EF96594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5.</w:t>
            </w:r>
          </w:p>
        </w:tc>
        <w:tc>
          <w:tcPr>
            <w:tcW w:w="7948" w:type="dxa"/>
            <w:shd w:val="clear" w:color="auto" w:fill="auto"/>
          </w:tcPr>
          <w:p w14:paraId="4C44FF0D" w14:textId="449A76AC" w:rsidR="009F2A17" w:rsidRPr="009F2A17" w:rsidRDefault="009F2A17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Г</w:t>
            </w:r>
            <w:r w:rsidR="004766D7">
              <w:rPr>
                <w:sz w:val="28"/>
                <w:szCs w:val="28"/>
              </w:rPr>
              <w:t>уляева Галина Николаевна</w:t>
            </w:r>
          </w:p>
        </w:tc>
      </w:tr>
      <w:tr w:rsidR="009F2A17" w:rsidRPr="009F2A17" w14:paraId="790DA9AF" w14:textId="77777777" w:rsidTr="004D0E2E">
        <w:trPr>
          <w:trHeight w:val="552"/>
        </w:trPr>
        <w:tc>
          <w:tcPr>
            <w:tcW w:w="836" w:type="dxa"/>
            <w:shd w:val="clear" w:color="auto" w:fill="auto"/>
          </w:tcPr>
          <w:p w14:paraId="6E5A4DD5" w14:textId="77777777" w:rsidR="009F2A17" w:rsidRPr="009F2A17" w:rsidRDefault="009F2A17" w:rsidP="00996BE5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6.</w:t>
            </w:r>
          </w:p>
        </w:tc>
        <w:tc>
          <w:tcPr>
            <w:tcW w:w="7948" w:type="dxa"/>
            <w:shd w:val="clear" w:color="auto" w:fill="auto"/>
          </w:tcPr>
          <w:p w14:paraId="68C2721D" w14:textId="567F4266" w:rsidR="009F2A17" w:rsidRPr="009F2A17" w:rsidRDefault="004766D7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Иванова Антонида Иннокентьевна</w:t>
            </w:r>
          </w:p>
        </w:tc>
      </w:tr>
      <w:tr w:rsidR="004766D7" w:rsidRPr="009F2A17" w14:paraId="4C2CCEF2" w14:textId="77777777" w:rsidTr="004D0E2E">
        <w:trPr>
          <w:trHeight w:val="569"/>
        </w:trPr>
        <w:tc>
          <w:tcPr>
            <w:tcW w:w="836" w:type="dxa"/>
            <w:shd w:val="clear" w:color="auto" w:fill="auto"/>
          </w:tcPr>
          <w:p w14:paraId="1C3384B4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7.</w:t>
            </w:r>
          </w:p>
        </w:tc>
        <w:tc>
          <w:tcPr>
            <w:tcW w:w="7948" w:type="dxa"/>
            <w:shd w:val="clear" w:color="auto" w:fill="auto"/>
          </w:tcPr>
          <w:p w14:paraId="0859100B" w14:textId="5543C484" w:rsidR="004766D7" w:rsidRPr="009F2A17" w:rsidRDefault="004766D7" w:rsidP="004766D7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Крапивкина Надежда Анатольевна</w:t>
            </w:r>
          </w:p>
        </w:tc>
      </w:tr>
      <w:tr w:rsidR="004766D7" w:rsidRPr="009F2A17" w14:paraId="5322E188" w14:textId="77777777" w:rsidTr="009F2A17">
        <w:trPr>
          <w:trHeight w:val="757"/>
        </w:trPr>
        <w:tc>
          <w:tcPr>
            <w:tcW w:w="836" w:type="dxa"/>
            <w:shd w:val="clear" w:color="auto" w:fill="auto"/>
          </w:tcPr>
          <w:p w14:paraId="6E0BE73D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8.</w:t>
            </w:r>
          </w:p>
        </w:tc>
        <w:tc>
          <w:tcPr>
            <w:tcW w:w="7948" w:type="dxa"/>
            <w:shd w:val="clear" w:color="auto" w:fill="auto"/>
          </w:tcPr>
          <w:p w14:paraId="59B2FA62" w14:textId="026C0707" w:rsidR="004766D7" w:rsidRPr="009F2A17" w:rsidRDefault="004766D7" w:rsidP="004766D7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Каминская Людмила Николаевна</w:t>
            </w:r>
          </w:p>
        </w:tc>
      </w:tr>
      <w:tr w:rsidR="004766D7" w:rsidRPr="009F2A17" w14:paraId="12AC9E0D" w14:textId="77777777" w:rsidTr="004D0E2E">
        <w:trPr>
          <w:trHeight w:val="319"/>
        </w:trPr>
        <w:tc>
          <w:tcPr>
            <w:tcW w:w="836" w:type="dxa"/>
            <w:shd w:val="clear" w:color="auto" w:fill="auto"/>
          </w:tcPr>
          <w:p w14:paraId="7C330581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9.</w:t>
            </w:r>
          </w:p>
        </w:tc>
        <w:tc>
          <w:tcPr>
            <w:tcW w:w="7948" w:type="dxa"/>
            <w:shd w:val="clear" w:color="auto" w:fill="auto"/>
          </w:tcPr>
          <w:p w14:paraId="05563E36" w14:textId="65F29A12" w:rsidR="004766D7" w:rsidRPr="009F2A17" w:rsidRDefault="004D0E2E" w:rsidP="0047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Кондратова Лилия Александровна</w:t>
            </w:r>
          </w:p>
          <w:p w14:paraId="2BD03010" w14:textId="1E4B811E" w:rsidR="004766D7" w:rsidRPr="009F2A17" w:rsidRDefault="004766D7" w:rsidP="004766D7">
            <w:pPr>
              <w:rPr>
                <w:sz w:val="28"/>
                <w:szCs w:val="28"/>
              </w:rPr>
            </w:pPr>
          </w:p>
        </w:tc>
      </w:tr>
      <w:tr w:rsidR="009F2A17" w:rsidRPr="009F2A17" w14:paraId="542273AD" w14:textId="77777777" w:rsidTr="004D0E2E">
        <w:trPr>
          <w:trHeight w:val="700"/>
        </w:trPr>
        <w:tc>
          <w:tcPr>
            <w:tcW w:w="836" w:type="dxa"/>
            <w:shd w:val="clear" w:color="auto" w:fill="auto"/>
          </w:tcPr>
          <w:p w14:paraId="033808FB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10.</w:t>
            </w:r>
          </w:p>
        </w:tc>
        <w:tc>
          <w:tcPr>
            <w:tcW w:w="7948" w:type="dxa"/>
            <w:shd w:val="clear" w:color="auto" w:fill="auto"/>
          </w:tcPr>
          <w:p w14:paraId="5110FE9F" w14:textId="7DB627CF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 Евгений Иванович</w:t>
            </w:r>
          </w:p>
        </w:tc>
      </w:tr>
      <w:tr w:rsidR="009F2A17" w:rsidRPr="009F2A17" w14:paraId="0A5F5B04" w14:textId="77777777" w:rsidTr="004D0E2E">
        <w:trPr>
          <w:trHeight w:val="636"/>
        </w:trPr>
        <w:tc>
          <w:tcPr>
            <w:tcW w:w="836" w:type="dxa"/>
            <w:shd w:val="clear" w:color="auto" w:fill="auto"/>
          </w:tcPr>
          <w:p w14:paraId="48BC90D5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11.</w:t>
            </w:r>
          </w:p>
        </w:tc>
        <w:tc>
          <w:tcPr>
            <w:tcW w:w="7948" w:type="dxa"/>
            <w:shd w:val="clear" w:color="auto" w:fill="auto"/>
          </w:tcPr>
          <w:p w14:paraId="64581B78" w14:textId="33340A06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Коврова Людмила Леонидовна</w:t>
            </w:r>
          </w:p>
        </w:tc>
      </w:tr>
      <w:tr w:rsidR="009F2A17" w:rsidRPr="009F2A17" w14:paraId="0B641249" w14:textId="77777777" w:rsidTr="004D0E2E">
        <w:trPr>
          <w:trHeight w:val="497"/>
        </w:trPr>
        <w:tc>
          <w:tcPr>
            <w:tcW w:w="836" w:type="dxa"/>
            <w:shd w:val="clear" w:color="auto" w:fill="auto"/>
          </w:tcPr>
          <w:p w14:paraId="073364ED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12.</w:t>
            </w:r>
          </w:p>
        </w:tc>
        <w:tc>
          <w:tcPr>
            <w:tcW w:w="7948" w:type="dxa"/>
            <w:shd w:val="clear" w:color="auto" w:fill="auto"/>
          </w:tcPr>
          <w:p w14:paraId="3D9A4D67" w14:textId="77777777" w:rsidR="009F2A17" w:rsidRDefault="004D0E2E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Лесных Юлия Анатольевна</w:t>
            </w:r>
          </w:p>
          <w:p w14:paraId="559A139F" w14:textId="4535D788" w:rsidR="004D0E2E" w:rsidRPr="009F2A17" w:rsidRDefault="004D0E2E" w:rsidP="00FC7CAE">
            <w:pPr>
              <w:rPr>
                <w:sz w:val="28"/>
                <w:szCs w:val="28"/>
              </w:rPr>
            </w:pPr>
          </w:p>
        </w:tc>
      </w:tr>
      <w:tr w:rsidR="009F2A17" w:rsidRPr="009F2A17" w14:paraId="2858A258" w14:textId="77777777" w:rsidTr="009F2A17">
        <w:trPr>
          <w:trHeight w:val="480"/>
        </w:trPr>
        <w:tc>
          <w:tcPr>
            <w:tcW w:w="836" w:type="dxa"/>
            <w:shd w:val="clear" w:color="auto" w:fill="auto"/>
          </w:tcPr>
          <w:p w14:paraId="191E351E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948" w:type="dxa"/>
            <w:shd w:val="clear" w:color="auto" w:fill="auto"/>
          </w:tcPr>
          <w:p w14:paraId="0EDE38B4" w14:textId="5B541EFE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 Денис Валерьевич</w:t>
            </w:r>
          </w:p>
        </w:tc>
      </w:tr>
      <w:tr w:rsidR="009F2A17" w:rsidRPr="009F2A17" w14:paraId="005E33F0" w14:textId="77777777" w:rsidTr="004D0E2E">
        <w:trPr>
          <w:trHeight w:val="475"/>
        </w:trPr>
        <w:tc>
          <w:tcPr>
            <w:tcW w:w="836" w:type="dxa"/>
            <w:shd w:val="clear" w:color="auto" w:fill="auto"/>
          </w:tcPr>
          <w:p w14:paraId="6B58C48F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14.</w:t>
            </w:r>
          </w:p>
        </w:tc>
        <w:tc>
          <w:tcPr>
            <w:tcW w:w="7948" w:type="dxa"/>
            <w:shd w:val="clear" w:color="auto" w:fill="auto"/>
          </w:tcPr>
          <w:p w14:paraId="208DC112" w14:textId="0346B49C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Вера Николаевна</w:t>
            </w:r>
          </w:p>
        </w:tc>
      </w:tr>
      <w:tr w:rsidR="009F2A17" w:rsidRPr="00996BE5" w14:paraId="41CDA742" w14:textId="77777777" w:rsidTr="004D0E2E">
        <w:trPr>
          <w:trHeight w:val="553"/>
        </w:trPr>
        <w:tc>
          <w:tcPr>
            <w:tcW w:w="836" w:type="dxa"/>
            <w:shd w:val="clear" w:color="auto" w:fill="auto"/>
          </w:tcPr>
          <w:p w14:paraId="38FB2E5E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15</w:t>
            </w:r>
          </w:p>
        </w:tc>
        <w:tc>
          <w:tcPr>
            <w:tcW w:w="7948" w:type="dxa"/>
            <w:shd w:val="clear" w:color="auto" w:fill="auto"/>
          </w:tcPr>
          <w:p w14:paraId="172E9E20" w14:textId="11693CED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Алексей Валерьевич</w:t>
            </w:r>
          </w:p>
        </w:tc>
      </w:tr>
      <w:tr w:rsidR="004D0E2E" w:rsidRPr="00996BE5" w14:paraId="236957DF" w14:textId="77777777" w:rsidTr="004D0E2E">
        <w:trPr>
          <w:trHeight w:val="547"/>
        </w:trPr>
        <w:tc>
          <w:tcPr>
            <w:tcW w:w="836" w:type="dxa"/>
            <w:shd w:val="clear" w:color="auto" w:fill="auto"/>
          </w:tcPr>
          <w:p w14:paraId="6EFB423F" w14:textId="2E394ABD" w:rsidR="004D0E2E" w:rsidRPr="009F2A17" w:rsidRDefault="004D0E2E" w:rsidP="0072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48" w:type="dxa"/>
            <w:shd w:val="clear" w:color="auto" w:fill="auto"/>
          </w:tcPr>
          <w:p w14:paraId="38294C85" w14:textId="658C6DE0" w:rsidR="004D0E2E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Татьяна Викторовна</w:t>
            </w:r>
          </w:p>
        </w:tc>
      </w:tr>
      <w:tr w:rsidR="004D0E2E" w:rsidRPr="00996BE5" w14:paraId="65283161" w14:textId="77777777" w:rsidTr="004D0E2E">
        <w:trPr>
          <w:trHeight w:val="467"/>
        </w:trPr>
        <w:tc>
          <w:tcPr>
            <w:tcW w:w="836" w:type="dxa"/>
            <w:shd w:val="clear" w:color="auto" w:fill="auto"/>
          </w:tcPr>
          <w:p w14:paraId="2D900F21" w14:textId="34C9C6C1" w:rsidR="004D0E2E" w:rsidRPr="009F2A17" w:rsidRDefault="004D0E2E" w:rsidP="0072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48" w:type="dxa"/>
            <w:shd w:val="clear" w:color="auto" w:fill="auto"/>
          </w:tcPr>
          <w:p w14:paraId="0AA132D8" w14:textId="71D01D20" w:rsidR="004D0E2E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Туровец Павел Геннадьевич</w:t>
            </w:r>
          </w:p>
        </w:tc>
      </w:tr>
    </w:tbl>
    <w:p w14:paraId="09966E70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6B1781E5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7FDF2BC5" w14:textId="77777777" w:rsidR="00C30865" w:rsidRPr="00996BE5" w:rsidRDefault="00C30865" w:rsidP="00FC7CAE">
      <w:pPr>
        <w:ind w:firstLine="708"/>
        <w:rPr>
          <w:sz w:val="28"/>
          <w:szCs w:val="28"/>
        </w:rPr>
      </w:pPr>
    </w:p>
    <w:sectPr w:rsidR="00C30865" w:rsidRPr="00996BE5" w:rsidSect="00DB344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1790B56"/>
    <w:multiLevelType w:val="hybridMultilevel"/>
    <w:tmpl w:val="C8841988"/>
    <w:lvl w:ilvl="0" w:tplc="65FC0A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6CC6257"/>
    <w:multiLevelType w:val="hybridMultilevel"/>
    <w:tmpl w:val="40FA0C92"/>
    <w:lvl w:ilvl="0" w:tplc="A75CF8E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74"/>
    <w:rsid w:val="00004AF3"/>
    <w:rsid w:val="00040195"/>
    <w:rsid w:val="000672EC"/>
    <w:rsid w:val="000A6C8C"/>
    <w:rsid w:val="000F5641"/>
    <w:rsid w:val="00140E68"/>
    <w:rsid w:val="00142183"/>
    <w:rsid w:val="00143785"/>
    <w:rsid w:val="00187F7D"/>
    <w:rsid w:val="001B7FDC"/>
    <w:rsid w:val="00215064"/>
    <w:rsid w:val="00230A06"/>
    <w:rsid w:val="00231AB1"/>
    <w:rsid w:val="002433AD"/>
    <w:rsid w:val="00266AAE"/>
    <w:rsid w:val="0028411E"/>
    <w:rsid w:val="002B487E"/>
    <w:rsid w:val="002E19C8"/>
    <w:rsid w:val="002E6225"/>
    <w:rsid w:val="002E74B7"/>
    <w:rsid w:val="00306E01"/>
    <w:rsid w:val="003A6149"/>
    <w:rsid w:val="003D2E40"/>
    <w:rsid w:val="00426B28"/>
    <w:rsid w:val="004766D7"/>
    <w:rsid w:val="00495FFB"/>
    <w:rsid w:val="004B55B4"/>
    <w:rsid w:val="004D0E2E"/>
    <w:rsid w:val="004E3E9D"/>
    <w:rsid w:val="0052627A"/>
    <w:rsid w:val="005649F3"/>
    <w:rsid w:val="00585B9E"/>
    <w:rsid w:val="00586FBD"/>
    <w:rsid w:val="005923B6"/>
    <w:rsid w:val="005E3C99"/>
    <w:rsid w:val="0065155B"/>
    <w:rsid w:val="006E486E"/>
    <w:rsid w:val="00723E96"/>
    <w:rsid w:val="007C2975"/>
    <w:rsid w:val="00807893"/>
    <w:rsid w:val="00831B6C"/>
    <w:rsid w:val="008A3261"/>
    <w:rsid w:val="008F0367"/>
    <w:rsid w:val="00963ECE"/>
    <w:rsid w:val="00973BCB"/>
    <w:rsid w:val="009804EA"/>
    <w:rsid w:val="00982EBE"/>
    <w:rsid w:val="00996BE5"/>
    <w:rsid w:val="009E5C4F"/>
    <w:rsid w:val="009E5E78"/>
    <w:rsid w:val="009F2A17"/>
    <w:rsid w:val="009F6255"/>
    <w:rsid w:val="00A25F94"/>
    <w:rsid w:val="00A434BF"/>
    <w:rsid w:val="00A65D97"/>
    <w:rsid w:val="00A72B55"/>
    <w:rsid w:val="00AA3157"/>
    <w:rsid w:val="00AE4B7A"/>
    <w:rsid w:val="00B47F15"/>
    <w:rsid w:val="00B83657"/>
    <w:rsid w:val="00B87519"/>
    <w:rsid w:val="00BA67B6"/>
    <w:rsid w:val="00BC7D3C"/>
    <w:rsid w:val="00BE09A9"/>
    <w:rsid w:val="00C15974"/>
    <w:rsid w:val="00C15B57"/>
    <w:rsid w:val="00C30865"/>
    <w:rsid w:val="00C5271C"/>
    <w:rsid w:val="00C64413"/>
    <w:rsid w:val="00C91FFC"/>
    <w:rsid w:val="00C93A8D"/>
    <w:rsid w:val="00CA2CD6"/>
    <w:rsid w:val="00CA6ED5"/>
    <w:rsid w:val="00CE3C83"/>
    <w:rsid w:val="00D612E3"/>
    <w:rsid w:val="00DB3440"/>
    <w:rsid w:val="00DD7294"/>
    <w:rsid w:val="00DE3567"/>
    <w:rsid w:val="00E72519"/>
    <w:rsid w:val="00E8275E"/>
    <w:rsid w:val="00ED61B8"/>
    <w:rsid w:val="00EE15B4"/>
    <w:rsid w:val="00F00D20"/>
    <w:rsid w:val="00F31C7B"/>
    <w:rsid w:val="00F40F8B"/>
    <w:rsid w:val="00F46730"/>
    <w:rsid w:val="00F632D0"/>
    <w:rsid w:val="00FA75AB"/>
    <w:rsid w:val="00FB0239"/>
    <w:rsid w:val="00FB3F0C"/>
    <w:rsid w:val="00FB56EB"/>
    <w:rsid w:val="00FC7CAE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1115"/>
  <w15:docId w15:val="{6E499B21-F197-4ADF-BB56-999FC041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3F0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uiPriority w:val="99"/>
    <w:semiHidden/>
    <w:locked/>
    <w:rsid w:val="00E72519"/>
    <w:rPr>
      <w:rFonts w:eastAsia="Calibri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5"/>
    <w:uiPriority w:val="99"/>
    <w:semiHidden/>
    <w:unhideWhenUsed/>
    <w:rsid w:val="00E72519"/>
    <w:pPr>
      <w:spacing w:after="120"/>
      <w:ind w:left="283"/>
    </w:pPr>
    <w:rPr>
      <w:rFonts w:eastAsia="Calibri"/>
    </w:rPr>
  </w:style>
  <w:style w:type="character" w:customStyle="1" w:styleId="1">
    <w:name w:val="Основной текст с отступом Знак1"/>
    <w:basedOn w:val="a0"/>
    <w:semiHidden/>
    <w:rsid w:val="00E72519"/>
    <w:rPr>
      <w:sz w:val="24"/>
      <w:szCs w:val="24"/>
    </w:rPr>
  </w:style>
  <w:style w:type="paragraph" w:styleId="a7">
    <w:name w:val="No Spacing"/>
    <w:uiPriority w:val="1"/>
    <w:qFormat/>
    <w:rsid w:val="00E7251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E7251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Елена</cp:lastModifiedBy>
  <cp:revision>22</cp:revision>
  <cp:lastPrinted>2022-12-01T09:52:00Z</cp:lastPrinted>
  <dcterms:created xsi:type="dcterms:W3CDTF">2022-11-30T01:15:00Z</dcterms:created>
  <dcterms:modified xsi:type="dcterms:W3CDTF">2023-12-11T06:48:00Z</dcterms:modified>
</cp:coreProperties>
</file>