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BDDA6" w14:textId="13F40601" w:rsidR="00A247FB" w:rsidRPr="0032084C" w:rsidRDefault="005B3147" w:rsidP="0032084C">
      <w:pPr>
        <w:jc w:val="center"/>
        <w:rPr>
          <w:rFonts w:cstheme="minorHAnsi"/>
          <w:b/>
          <w:bCs/>
          <w:sz w:val="40"/>
          <w:szCs w:val="40"/>
        </w:rPr>
      </w:pPr>
      <w:r w:rsidRPr="0032084C">
        <w:rPr>
          <w:rFonts w:cstheme="minorHAnsi"/>
          <w:b/>
          <w:bCs/>
          <w:sz w:val="40"/>
          <w:szCs w:val="40"/>
        </w:rPr>
        <w:t>В связи с предстоящими новогодними и рождественскими праздниками обращаем внимание на необходимость соблюдения запрета на дарение и получение подарков.</w:t>
      </w:r>
    </w:p>
    <w:p w14:paraId="13971182" w14:textId="52F09BC8" w:rsidR="000F1263" w:rsidRPr="0032084C" w:rsidRDefault="000F1263" w:rsidP="0032084C">
      <w:pPr>
        <w:jc w:val="center"/>
        <w:rPr>
          <w:rFonts w:cstheme="minorHAnsi"/>
          <w:sz w:val="40"/>
          <w:szCs w:val="40"/>
        </w:rPr>
      </w:pPr>
      <w:r w:rsidRPr="0032084C">
        <w:rPr>
          <w:rFonts w:cstheme="minorHAnsi"/>
          <w:sz w:val="40"/>
          <w:szCs w:val="40"/>
        </w:rPr>
        <w:t>Обращаем внимание, что вне зависимости от места и времени должностным лицам необходимо учитывать, что их поведение должно всецело соответствовать требованиям и не допускать поступков, способных вызвать сомнения в их честности и порядочности.</w:t>
      </w:r>
    </w:p>
    <w:p w14:paraId="73953799" w14:textId="52526112" w:rsidR="000F1263" w:rsidRPr="0032084C" w:rsidRDefault="000F1263" w:rsidP="0032084C">
      <w:pPr>
        <w:jc w:val="center"/>
        <w:rPr>
          <w:rFonts w:cstheme="minorHAnsi"/>
          <w:sz w:val="40"/>
          <w:szCs w:val="40"/>
        </w:rPr>
      </w:pPr>
      <w:r w:rsidRPr="0032084C">
        <w:rPr>
          <w:rFonts w:cstheme="minorHAnsi"/>
          <w:sz w:val="40"/>
          <w:szCs w:val="40"/>
        </w:rPr>
        <w:t>Получение подарков должностными лицами во внеслужебное время от своих друзей или иных лиц, в отношении которых должностные лица непосредственно</w:t>
      </w:r>
      <w:r w:rsidR="0032084C" w:rsidRPr="0032084C">
        <w:rPr>
          <w:rFonts w:cstheme="minorHAnsi"/>
          <w:sz w:val="40"/>
          <w:szCs w:val="40"/>
        </w:rPr>
        <w:t xml:space="preserve"> осуществляют функции муниципального управления, а также является нарушением установленного запрета.</w:t>
      </w:r>
    </w:p>
    <w:p w14:paraId="7EA2A9D8" w14:textId="77777777" w:rsidR="0032084C" w:rsidRDefault="0032084C" w:rsidP="0032084C">
      <w:pPr>
        <w:jc w:val="center"/>
        <w:rPr>
          <w:rFonts w:cstheme="minorHAnsi"/>
          <w:i/>
          <w:iCs/>
          <w:sz w:val="40"/>
          <w:szCs w:val="40"/>
        </w:rPr>
      </w:pPr>
    </w:p>
    <w:p w14:paraId="3D62D8E4" w14:textId="7B9AD9CE" w:rsidR="0032084C" w:rsidRPr="0032084C" w:rsidRDefault="0032084C" w:rsidP="0032084C">
      <w:pPr>
        <w:jc w:val="center"/>
        <w:rPr>
          <w:rFonts w:cstheme="minorHAnsi"/>
          <w:i/>
          <w:iCs/>
          <w:sz w:val="40"/>
          <w:szCs w:val="40"/>
        </w:rPr>
      </w:pPr>
      <w:r w:rsidRPr="0032084C">
        <w:rPr>
          <w:rFonts w:cstheme="minorHAnsi"/>
          <w:i/>
          <w:iCs/>
          <w:sz w:val="40"/>
          <w:szCs w:val="40"/>
        </w:rPr>
        <w:t>Администрация Орловского сельсовета просит соблюдать Положения антикоррупционного законодательства и Гражданского кодекса Российской Федерации.</w:t>
      </w:r>
    </w:p>
    <w:sectPr w:rsidR="0032084C" w:rsidRPr="0032084C" w:rsidSect="003208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FB"/>
    <w:rsid w:val="000F1263"/>
    <w:rsid w:val="0032084C"/>
    <w:rsid w:val="005B3147"/>
    <w:rsid w:val="00A247FB"/>
    <w:rsid w:val="00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2B3F"/>
  <w15:chartTrackingRefBased/>
  <w15:docId w15:val="{1BF248EA-F289-4557-A3B6-E2C1AF86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2021-12-22T07:23:00Z</dcterms:created>
  <dcterms:modified xsi:type="dcterms:W3CDTF">2021-12-22T07:39:00Z</dcterms:modified>
</cp:coreProperties>
</file>